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7E" w:rsidRPr="00BB547E" w:rsidRDefault="00BB547E" w:rsidP="005249FC">
      <w:pPr>
        <w:jc w:val="center"/>
        <w:rPr>
          <w:rFonts w:ascii="Comic Sans MS" w:hAnsi="Comic Sans MS"/>
        </w:rPr>
      </w:pPr>
      <w:r w:rsidRPr="00CC3D0F">
        <w:rPr>
          <w:rFonts w:ascii="Comic Sans MS" w:hAnsi="Comic Sans MS"/>
          <w:b/>
          <w:sz w:val="32"/>
          <w:szCs w:val="32"/>
        </w:rPr>
        <w:t>THIS I BELIEVE</w:t>
      </w:r>
      <w:r w:rsidR="00CC3D0F">
        <w:rPr>
          <w:rFonts w:ascii="Comic Sans MS" w:hAnsi="Comic Sans MS"/>
        </w:rPr>
        <w:tab/>
      </w:r>
      <w:r w:rsidR="00CC3D0F">
        <w:rPr>
          <w:rFonts w:ascii="Comic Sans MS" w:hAnsi="Comic Sans MS"/>
        </w:rPr>
        <w:tab/>
      </w:r>
      <w:r w:rsidR="00CC3D0F">
        <w:rPr>
          <w:rFonts w:ascii="Comic Sans MS" w:hAnsi="Comic Sans MS"/>
        </w:rPr>
        <w:tab/>
      </w:r>
      <w:r w:rsidR="00CC3D0F">
        <w:rPr>
          <w:rFonts w:ascii="Comic Sans MS" w:hAnsi="Comic Sans MS"/>
        </w:rPr>
        <w:tab/>
        <w:t>Name:</w:t>
      </w:r>
    </w:p>
    <w:p w:rsidR="00571EE8" w:rsidRDefault="00571EE8">
      <w:r>
        <w:t>This packet includes a variety of activities</w:t>
      </w:r>
      <w:r w:rsidR="008E6B62">
        <w:t xml:space="preserve"> that we will work on for several days</w:t>
      </w:r>
      <w:r>
        <w:t>. All are designed to get you ready for writing a narrative essay on the topic “This I Believe.” We will listen in class to some essays on the website thisibelieve.or</w:t>
      </w:r>
      <w:r w:rsidR="005249FC">
        <w:t xml:space="preserve">g, but you could listen to more </w:t>
      </w:r>
      <w:r>
        <w:t xml:space="preserve">on your own if you want. </w:t>
      </w:r>
    </w:p>
    <w:p w:rsidR="00616CB6" w:rsidRDefault="00616CB6">
      <w:r>
        <w:t>____________________________________________________________________________________</w:t>
      </w:r>
    </w:p>
    <w:p w:rsidR="005249FC" w:rsidRDefault="00F21363">
      <w:r w:rsidRPr="00CC3D0F">
        <w:rPr>
          <w:rFonts w:ascii="Comic Sans MS" w:hAnsi="Comic Sans MS"/>
          <w:b/>
        </w:rPr>
        <w:t>This I Believe</w:t>
      </w:r>
      <w:r w:rsidR="005249FC">
        <w:t>, Listening Activity</w:t>
      </w:r>
      <w:r>
        <w:t>—</w:t>
      </w:r>
      <w:proofErr w:type="gramStart"/>
      <w:r>
        <w:t>On</w:t>
      </w:r>
      <w:proofErr w:type="gramEnd"/>
      <w:r>
        <w:t xml:space="preserve"> </w:t>
      </w:r>
      <w:r w:rsidR="003820C0">
        <w:t>the</w:t>
      </w:r>
      <w:r>
        <w:t xml:space="preserve"> chart</w:t>
      </w:r>
      <w:r w:rsidR="003820C0">
        <w:t xml:space="preserve"> below</w:t>
      </w:r>
      <w:r>
        <w:t>, write the required information down as you listen to the essays. Think about how you can incorporate some of the same skills and techniques when you write your essay.</w:t>
      </w:r>
    </w:p>
    <w:p w:rsidR="00571EE8" w:rsidRDefault="00571EE8">
      <w:r>
        <w:t>KMS LA 10 Speaking and Listening: Comprehension and Collaboration</w:t>
      </w:r>
      <w:r w:rsidR="00BB547E">
        <w:t>------</w:t>
      </w:r>
      <w:r>
        <w:t xml:space="preserve"> </w:t>
      </w:r>
      <w:r w:rsidRPr="00BB547E">
        <w:rPr>
          <w:sz w:val="52"/>
          <w:szCs w:val="52"/>
        </w:rPr>
        <w:t>1 2 3 4</w:t>
      </w:r>
    </w:p>
    <w:tbl>
      <w:tblPr>
        <w:tblStyle w:val="TableGrid"/>
        <w:tblW w:w="0" w:type="auto"/>
        <w:tblLook w:val="04A0"/>
      </w:tblPr>
      <w:tblGrid>
        <w:gridCol w:w="2538"/>
        <w:gridCol w:w="2790"/>
        <w:gridCol w:w="4140"/>
      </w:tblGrid>
      <w:tr w:rsidR="00F21363" w:rsidTr="00F21363">
        <w:tc>
          <w:tcPr>
            <w:tcW w:w="2538" w:type="dxa"/>
          </w:tcPr>
          <w:p w:rsidR="00F21363" w:rsidRDefault="00571EE8">
            <w:r>
              <w:t>Name</w:t>
            </w:r>
            <w:r w:rsidR="00F21363">
              <w:t xml:space="preserve"> and Claim </w:t>
            </w:r>
            <w:r w:rsidR="00F21363" w:rsidRPr="003820C0">
              <w:rPr>
                <w:i/>
              </w:rPr>
              <w:t>(</w:t>
            </w:r>
            <w:r w:rsidRPr="003820C0">
              <w:rPr>
                <w:i/>
              </w:rPr>
              <w:t>Who is he or she and w</w:t>
            </w:r>
            <w:r w:rsidR="00F21363" w:rsidRPr="003820C0">
              <w:rPr>
                <w:i/>
              </w:rPr>
              <w:t xml:space="preserve">hat </w:t>
            </w:r>
            <w:proofErr w:type="gramStart"/>
            <w:r w:rsidR="00F21363" w:rsidRPr="003820C0">
              <w:rPr>
                <w:i/>
              </w:rPr>
              <w:t>does</w:t>
            </w:r>
            <w:proofErr w:type="gramEnd"/>
            <w:r w:rsidR="00F21363" w:rsidRPr="003820C0">
              <w:rPr>
                <w:i/>
              </w:rPr>
              <w:t xml:space="preserve"> he or she believe?)</w:t>
            </w:r>
          </w:p>
        </w:tc>
        <w:tc>
          <w:tcPr>
            <w:tcW w:w="2790" w:type="dxa"/>
          </w:tcPr>
          <w:p w:rsidR="00F21363" w:rsidRDefault="00F21363">
            <w:r>
              <w:t>Evidence</w:t>
            </w:r>
          </w:p>
        </w:tc>
        <w:tc>
          <w:tcPr>
            <w:tcW w:w="4140" w:type="dxa"/>
          </w:tcPr>
          <w:p w:rsidR="00F21363" w:rsidRDefault="00F21363">
            <w:r>
              <w:t xml:space="preserve">What else did you notice about the piece? </w:t>
            </w:r>
            <w:r w:rsidRPr="003820C0">
              <w:rPr>
                <w:i/>
              </w:rPr>
              <w:t>This can be about the word choice, tone, speaking/reading style, symbolism, imagery, your own connection, etc.</w:t>
            </w:r>
          </w:p>
        </w:tc>
      </w:tr>
      <w:tr w:rsidR="00F21363" w:rsidTr="00F21363">
        <w:tc>
          <w:tcPr>
            <w:tcW w:w="2538" w:type="dxa"/>
          </w:tcPr>
          <w:p w:rsidR="00F21363" w:rsidRDefault="00F21363"/>
          <w:p w:rsidR="00F21363" w:rsidRDefault="00F21363"/>
          <w:p w:rsidR="00571EE8" w:rsidRDefault="00571EE8"/>
          <w:p w:rsidR="00F21363" w:rsidRDefault="00F21363"/>
          <w:p w:rsidR="00F21363" w:rsidRDefault="00F21363"/>
        </w:tc>
        <w:tc>
          <w:tcPr>
            <w:tcW w:w="2790" w:type="dxa"/>
          </w:tcPr>
          <w:p w:rsidR="00F21363" w:rsidRDefault="00F21363"/>
        </w:tc>
        <w:tc>
          <w:tcPr>
            <w:tcW w:w="4140" w:type="dxa"/>
          </w:tcPr>
          <w:p w:rsidR="00F21363" w:rsidRDefault="00F21363"/>
        </w:tc>
      </w:tr>
      <w:tr w:rsidR="00F21363" w:rsidTr="00F21363">
        <w:tc>
          <w:tcPr>
            <w:tcW w:w="2538" w:type="dxa"/>
          </w:tcPr>
          <w:p w:rsidR="00F21363" w:rsidRDefault="00F21363"/>
          <w:p w:rsidR="00F21363" w:rsidRDefault="00F21363"/>
          <w:p w:rsidR="00571EE8" w:rsidRDefault="00571EE8"/>
          <w:p w:rsidR="00F21363" w:rsidRDefault="00F21363"/>
          <w:p w:rsidR="00F21363" w:rsidRDefault="00F21363"/>
        </w:tc>
        <w:tc>
          <w:tcPr>
            <w:tcW w:w="2790" w:type="dxa"/>
          </w:tcPr>
          <w:p w:rsidR="00F21363" w:rsidRDefault="00F21363"/>
        </w:tc>
        <w:tc>
          <w:tcPr>
            <w:tcW w:w="4140" w:type="dxa"/>
          </w:tcPr>
          <w:p w:rsidR="00F21363" w:rsidRDefault="00F21363"/>
        </w:tc>
      </w:tr>
      <w:tr w:rsidR="00F21363" w:rsidTr="00F21363">
        <w:tc>
          <w:tcPr>
            <w:tcW w:w="2538" w:type="dxa"/>
          </w:tcPr>
          <w:p w:rsidR="00F21363" w:rsidRDefault="00F21363"/>
          <w:p w:rsidR="00F21363" w:rsidRDefault="00F21363"/>
          <w:p w:rsidR="00571EE8" w:rsidRDefault="00571EE8"/>
          <w:p w:rsidR="00F21363" w:rsidRDefault="00F21363"/>
          <w:p w:rsidR="00F21363" w:rsidRDefault="00F21363"/>
        </w:tc>
        <w:tc>
          <w:tcPr>
            <w:tcW w:w="2790" w:type="dxa"/>
          </w:tcPr>
          <w:p w:rsidR="00F21363" w:rsidRDefault="00F21363"/>
        </w:tc>
        <w:tc>
          <w:tcPr>
            <w:tcW w:w="4140" w:type="dxa"/>
          </w:tcPr>
          <w:p w:rsidR="00F21363" w:rsidRDefault="00F21363"/>
        </w:tc>
      </w:tr>
      <w:tr w:rsidR="00F21363" w:rsidTr="00F21363">
        <w:tc>
          <w:tcPr>
            <w:tcW w:w="2538" w:type="dxa"/>
          </w:tcPr>
          <w:p w:rsidR="00F21363" w:rsidRDefault="00F21363"/>
          <w:p w:rsidR="00F21363" w:rsidRDefault="00F21363"/>
          <w:p w:rsidR="00571EE8" w:rsidRDefault="00571EE8"/>
          <w:p w:rsidR="00F21363" w:rsidRDefault="00F21363"/>
          <w:p w:rsidR="00F21363" w:rsidRDefault="00F21363"/>
        </w:tc>
        <w:tc>
          <w:tcPr>
            <w:tcW w:w="2790" w:type="dxa"/>
          </w:tcPr>
          <w:p w:rsidR="00F21363" w:rsidRDefault="00F21363"/>
        </w:tc>
        <w:tc>
          <w:tcPr>
            <w:tcW w:w="4140" w:type="dxa"/>
          </w:tcPr>
          <w:p w:rsidR="00F21363" w:rsidRDefault="00F21363"/>
        </w:tc>
      </w:tr>
      <w:tr w:rsidR="00F21363" w:rsidTr="00F21363">
        <w:tc>
          <w:tcPr>
            <w:tcW w:w="2538" w:type="dxa"/>
          </w:tcPr>
          <w:p w:rsidR="00F21363" w:rsidRDefault="00F21363"/>
          <w:p w:rsidR="00F21363" w:rsidRDefault="00F21363"/>
          <w:p w:rsidR="00F21363" w:rsidRDefault="00F21363"/>
          <w:p w:rsidR="00571EE8" w:rsidRDefault="00571EE8"/>
          <w:p w:rsidR="00F21363" w:rsidRDefault="00F21363"/>
        </w:tc>
        <w:tc>
          <w:tcPr>
            <w:tcW w:w="2790" w:type="dxa"/>
          </w:tcPr>
          <w:p w:rsidR="00F21363" w:rsidRDefault="00F21363"/>
        </w:tc>
        <w:tc>
          <w:tcPr>
            <w:tcW w:w="4140" w:type="dxa"/>
          </w:tcPr>
          <w:p w:rsidR="00F21363" w:rsidRDefault="00F21363"/>
        </w:tc>
      </w:tr>
      <w:tr w:rsidR="00F21363" w:rsidTr="00F21363">
        <w:tc>
          <w:tcPr>
            <w:tcW w:w="2538" w:type="dxa"/>
          </w:tcPr>
          <w:p w:rsidR="00F21363" w:rsidRDefault="00F21363"/>
          <w:p w:rsidR="00616CB6" w:rsidRDefault="00616CB6"/>
        </w:tc>
        <w:tc>
          <w:tcPr>
            <w:tcW w:w="2790" w:type="dxa"/>
          </w:tcPr>
          <w:p w:rsidR="00F21363" w:rsidRDefault="00F21363"/>
        </w:tc>
        <w:tc>
          <w:tcPr>
            <w:tcW w:w="4140" w:type="dxa"/>
          </w:tcPr>
          <w:p w:rsidR="00F21363" w:rsidRDefault="00F21363"/>
        </w:tc>
      </w:tr>
    </w:tbl>
    <w:p w:rsidR="00B006B1" w:rsidRPr="00B76D89" w:rsidRDefault="00B006B1" w:rsidP="0094154C">
      <w:pPr>
        <w:autoSpaceDE w:val="0"/>
        <w:autoSpaceDN w:val="0"/>
        <w:adjustRightInd w:val="0"/>
        <w:spacing w:after="0" w:line="240" w:lineRule="auto"/>
        <w:jc w:val="center"/>
        <w:rPr>
          <w:rFonts w:ascii="Comic Sans MS" w:hAnsi="Comic Sans MS" w:cs="Garamond-Bold"/>
          <w:b/>
          <w:bCs/>
          <w:sz w:val="24"/>
          <w:szCs w:val="24"/>
        </w:rPr>
      </w:pPr>
      <w:r w:rsidRPr="00B76D89">
        <w:rPr>
          <w:rFonts w:ascii="Comic Sans MS" w:hAnsi="Comic Sans MS" w:cs="Garamond-Bold"/>
          <w:b/>
          <w:bCs/>
          <w:sz w:val="30"/>
          <w:szCs w:val="30"/>
        </w:rPr>
        <w:lastRenderedPageBreak/>
        <w:t>V</w:t>
      </w:r>
      <w:r w:rsidRPr="00B76D89">
        <w:rPr>
          <w:rFonts w:ascii="Comic Sans MS" w:hAnsi="Comic Sans MS" w:cs="Garamond-Bold"/>
          <w:b/>
          <w:bCs/>
          <w:sz w:val="24"/>
          <w:szCs w:val="24"/>
        </w:rPr>
        <w:t xml:space="preserve">ALUES </w:t>
      </w:r>
      <w:r w:rsidRPr="00B76D89">
        <w:rPr>
          <w:rFonts w:ascii="Comic Sans MS" w:hAnsi="Comic Sans MS" w:cs="Garamond-Bold"/>
          <w:b/>
          <w:bCs/>
          <w:sz w:val="30"/>
          <w:szCs w:val="30"/>
        </w:rPr>
        <w:t>A</w:t>
      </w:r>
      <w:r w:rsidRPr="00B76D89">
        <w:rPr>
          <w:rFonts w:ascii="Comic Sans MS" w:hAnsi="Comic Sans MS" w:cs="Garamond-Bold"/>
          <w:b/>
          <w:bCs/>
          <w:sz w:val="24"/>
          <w:szCs w:val="24"/>
        </w:rPr>
        <w:t xml:space="preserve">CTIVITY </w:t>
      </w:r>
      <w:r w:rsidRPr="00B76D89">
        <w:rPr>
          <w:rFonts w:ascii="Comic Sans MS" w:hAnsi="Comic Sans MS" w:cs="Garamond-Bold"/>
          <w:b/>
          <w:bCs/>
          <w:sz w:val="30"/>
          <w:szCs w:val="30"/>
        </w:rPr>
        <w:t>S</w:t>
      </w:r>
      <w:r w:rsidRPr="00B76D89">
        <w:rPr>
          <w:rFonts w:ascii="Comic Sans MS" w:hAnsi="Comic Sans MS" w:cs="Garamond-Bold"/>
          <w:b/>
          <w:bCs/>
          <w:sz w:val="24"/>
          <w:szCs w:val="24"/>
        </w:rPr>
        <w:t>HEET</w:t>
      </w:r>
    </w:p>
    <w:p w:rsidR="00B006B1" w:rsidRDefault="00B006B1" w:rsidP="00B006B1">
      <w:pPr>
        <w:autoSpaceDE w:val="0"/>
        <w:autoSpaceDN w:val="0"/>
        <w:adjustRightInd w:val="0"/>
        <w:spacing w:after="0" w:line="240" w:lineRule="auto"/>
        <w:rPr>
          <w:rFonts w:ascii="Garamond" w:hAnsi="Garamond" w:cs="Garamond"/>
          <w:sz w:val="28"/>
          <w:szCs w:val="28"/>
        </w:rPr>
      </w:pPr>
      <w:r>
        <w:rPr>
          <w:rFonts w:ascii="Garamond" w:hAnsi="Garamond" w:cs="Garamond"/>
          <w:sz w:val="28"/>
          <w:szCs w:val="28"/>
        </w:rPr>
        <w:t>Below is a list of some of the values that may be important to you. First, define the</w:t>
      </w:r>
    </w:p>
    <w:p w:rsidR="00B006B1" w:rsidRDefault="00B006B1" w:rsidP="00B006B1">
      <w:pPr>
        <w:autoSpaceDE w:val="0"/>
        <w:autoSpaceDN w:val="0"/>
        <w:adjustRightInd w:val="0"/>
        <w:spacing w:after="0" w:line="240" w:lineRule="auto"/>
        <w:rPr>
          <w:rFonts w:ascii="Garamond" w:hAnsi="Garamond" w:cs="Garamond"/>
          <w:sz w:val="28"/>
          <w:szCs w:val="28"/>
        </w:rPr>
      </w:pPr>
      <w:proofErr w:type="gramStart"/>
      <w:r>
        <w:rPr>
          <w:rFonts w:ascii="Garamond" w:hAnsi="Garamond" w:cs="Garamond"/>
          <w:sz w:val="28"/>
          <w:szCs w:val="28"/>
        </w:rPr>
        <w:t>value</w:t>
      </w:r>
      <w:proofErr w:type="gramEnd"/>
      <w:r>
        <w:rPr>
          <w:rFonts w:ascii="Garamond" w:hAnsi="Garamond" w:cs="Garamond"/>
          <w:sz w:val="28"/>
          <w:szCs w:val="28"/>
        </w:rPr>
        <w:t xml:space="preserve"> in your own words (use a dictionary if you need to). Then, put a star next to the</w:t>
      </w:r>
    </w:p>
    <w:p w:rsidR="00B006B1" w:rsidRDefault="00B006B1" w:rsidP="00B006B1">
      <w:pPr>
        <w:autoSpaceDE w:val="0"/>
        <w:autoSpaceDN w:val="0"/>
        <w:adjustRightInd w:val="0"/>
        <w:spacing w:after="0" w:line="240" w:lineRule="auto"/>
        <w:rPr>
          <w:rFonts w:ascii="Garamond" w:hAnsi="Garamond" w:cs="Garamond"/>
          <w:sz w:val="28"/>
          <w:szCs w:val="28"/>
        </w:rPr>
      </w:pPr>
      <w:proofErr w:type="gramStart"/>
      <w:r>
        <w:rPr>
          <w:rFonts w:ascii="Garamond" w:hAnsi="Garamond" w:cs="Garamond"/>
          <w:sz w:val="28"/>
          <w:szCs w:val="28"/>
        </w:rPr>
        <w:t>five</w:t>
      </w:r>
      <w:proofErr w:type="gramEnd"/>
      <w:r>
        <w:rPr>
          <w:rFonts w:ascii="Garamond" w:hAnsi="Garamond" w:cs="Garamond"/>
          <w:sz w:val="28"/>
          <w:szCs w:val="28"/>
        </w:rPr>
        <w:t xml:space="preserve"> values that are the most important to you. Be prepared to explain why you feel</w:t>
      </w:r>
    </w:p>
    <w:p w:rsidR="00B006B1" w:rsidRDefault="00B006B1" w:rsidP="00B006B1">
      <w:pPr>
        <w:autoSpaceDE w:val="0"/>
        <w:autoSpaceDN w:val="0"/>
        <w:adjustRightInd w:val="0"/>
        <w:spacing w:after="0" w:line="240" w:lineRule="auto"/>
        <w:rPr>
          <w:rFonts w:ascii="Garamond" w:hAnsi="Garamond" w:cs="Garamond"/>
          <w:sz w:val="28"/>
          <w:szCs w:val="28"/>
        </w:rPr>
      </w:pPr>
      <w:proofErr w:type="gramStart"/>
      <w:r>
        <w:rPr>
          <w:rFonts w:ascii="Garamond" w:hAnsi="Garamond" w:cs="Garamond"/>
          <w:sz w:val="28"/>
          <w:szCs w:val="28"/>
        </w:rPr>
        <w:t>this</w:t>
      </w:r>
      <w:proofErr w:type="gramEnd"/>
      <w:r>
        <w:rPr>
          <w:rFonts w:ascii="Garamond" w:hAnsi="Garamond" w:cs="Garamond"/>
          <w:sz w:val="28"/>
          <w:szCs w:val="28"/>
        </w:rPr>
        <w:t xml:space="preserve"> way!</w:t>
      </w:r>
      <w:r w:rsidR="00616CB6">
        <w:rPr>
          <w:rFonts w:ascii="Garamond" w:hAnsi="Garamond" w:cs="Garamond"/>
          <w:sz w:val="28"/>
          <w:szCs w:val="28"/>
        </w:rPr>
        <w:t xml:space="preserve">  KMS Vocabulary 1 2 3 4 and KMS Work ethic 1 2 3 4</w:t>
      </w:r>
    </w:p>
    <w:p w:rsidR="00B006B1" w:rsidRDefault="00B006B1" w:rsidP="00B006B1">
      <w:pPr>
        <w:autoSpaceDE w:val="0"/>
        <w:autoSpaceDN w:val="0"/>
        <w:adjustRightInd w:val="0"/>
        <w:spacing w:after="0" w:line="240" w:lineRule="auto"/>
        <w:rPr>
          <w:rFonts w:ascii="Garamond" w:hAnsi="Garamond" w:cs="Garamond"/>
          <w:sz w:val="24"/>
          <w:szCs w:val="24"/>
        </w:rPr>
      </w:pPr>
    </w:p>
    <w:tbl>
      <w:tblPr>
        <w:tblStyle w:val="TableGrid"/>
        <w:tblW w:w="0" w:type="auto"/>
        <w:tblLook w:val="04A0"/>
      </w:tblPr>
      <w:tblGrid>
        <w:gridCol w:w="4638"/>
        <w:gridCol w:w="4638"/>
      </w:tblGrid>
      <w:tr w:rsidR="00B006B1" w:rsidTr="00B006B1">
        <w:trPr>
          <w:trHeight w:val="838"/>
        </w:trPr>
        <w:tc>
          <w:tcPr>
            <w:tcW w:w="4638" w:type="dxa"/>
          </w:tcPr>
          <w:p w:rsidR="00B006B1" w:rsidRDefault="00B006B1" w:rsidP="00B006B1">
            <w:pPr>
              <w:autoSpaceDE w:val="0"/>
              <w:autoSpaceDN w:val="0"/>
              <w:adjustRightInd w:val="0"/>
              <w:rPr>
                <w:rFonts w:ascii="Garamond" w:hAnsi="Garamond" w:cs="Garamond"/>
                <w:sz w:val="24"/>
                <w:szCs w:val="24"/>
              </w:rPr>
            </w:pPr>
            <w:r>
              <w:rPr>
                <w:rFonts w:ascii="Garamond" w:hAnsi="Garamond" w:cs="Garamond"/>
                <w:sz w:val="24"/>
                <w:szCs w:val="24"/>
              </w:rPr>
              <w:t xml:space="preserve">Honesty: </w:t>
            </w:r>
          </w:p>
        </w:tc>
        <w:tc>
          <w:tcPr>
            <w:tcW w:w="4638" w:type="dxa"/>
          </w:tcPr>
          <w:p w:rsidR="00B006B1" w:rsidRDefault="00B006B1" w:rsidP="00B006B1">
            <w:pPr>
              <w:autoSpaceDE w:val="0"/>
              <w:autoSpaceDN w:val="0"/>
              <w:adjustRightInd w:val="0"/>
              <w:rPr>
                <w:rFonts w:ascii="Garamond" w:hAnsi="Garamond" w:cs="Garamond"/>
                <w:sz w:val="24"/>
                <w:szCs w:val="24"/>
              </w:rPr>
            </w:pPr>
            <w:r>
              <w:rPr>
                <w:rFonts w:ascii="Garamond" w:hAnsi="Garamond" w:cs="Garamond"/>
                <w:sz w:val="24"/>
                <w:szCs w:val="24"/>
              </w:rPr>
              <w:t>Enthusiasm:</w:t>
            </w:r>
          </w:p>
        </w:tc>
      </w:tr>
      <w:tr w:rsidR="00B006B1" w:rsidTr="00B006B1">
        <w:trPr>
          <w:trHeight w:val="801"/>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Integrity:</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Compassion:</w:t>
            </w:r>
          </w:p>
        </w:tc>
      </w:tr>
      <w:tr w:rsidR="00B006B1" w:rsidTr="00B006B1">
        <w:trPr>
          <w:trHeight w:val="838"/>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Love:</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Empathy:</w:t>
            </w:r>
          </w:p>
        </w:tc>
      </w:tr>
      <w:tr w:rsidR="00B006B1" w:rsidTr="00B006B1">
        <w:trPr>
          <w:trHeight w:val="801"/>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Respect:</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Faith:</w:t>
            </w:r>
          </w:p>
        </w:tc>
      </w:tr>
      <w:tr w:rsidR="00B006B1" w:rsidTr="00B006B1">
        <w:trPr>
          <w:trHeight w:val="838"/>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Knowledge:</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Wisdom:</w:t>
            </w:r>
          </w:p>
        </w:tc>
      </w:tr>
      <w:tr w:rsidR="00B006B1" w:rsidTr="00B006B1">
        <w:trPr>
          <w:trHeight w:val="801"/>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Freedom:</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Creativity:</w:t>
            </w:r>
          </w:p>
        </w:tc>
      </w:tr>
      <w:tr w:rsidR="00B006B1" w:rsidTr="00B006B1">
        <w:trPr>
          <w:trHeight w:val="838"/>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Dedication:</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Loyalty:</w:t>
            </w:r>
          </w:p>
        </w:tc>
      </w:tr>
      <w:tr w:rsidR="00B006B1" w:rsidTr="00B006B1">
        <w:trPr>
          <w:trHeight w:val="801"/>
        </w:trPr>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Success:</w:t>
            </w:r>
          </w:p>
        </w:tc>
        <w:tc>
          <w:tcPr>
            <w:tcW w:w="4638" w:type="dxa"/>
          </w:tcPr>
          <w:p w:rsidR="00B006B1" w:rsidRPr="00D05707" w:rsidRDefault="00B006B1" w:rsidP="000503DC">
            <w:pPr>
              <w:autoSpaceDE w:val="0"/>
              <w:autoSpaceDN w:val="0"/>
              <w:adjustRightInd w:val="0"/>
              <w:rPr>
                <w:rFonts w:ascii="Garamond" w:hAnsi="Garamond" w:cs="Garamond"/>
                <w:sz w:val="24"/>
                <w:szCs w:val="24"/>
              </w:rPr>
            </w:pPr>
            <w:r w:rsidRPr="00D05707">
              <w:rPr>
                <w:rFonts w:ascii="Garamond" w:hAnsi="Garamond" w:cs="Garamond"/>
                <w:sz w:val="24"/>
                <w:szCs w:val="24"/>
              </w:rPr>
              <w:t>Cooperation:</w:t>
            </w:r>
          </w:p>
        </w:tc>
      </w:tr>
      <w:tr w:rsidR="00B006B1" w:rsidTr="00B006B1">
        <w:trPr>
          <w:trHeight w:val="801"/>
        </w:trPr>
        <w:tc>
          <w:tcPr>
            <w:tcW w:w="4638" w:type="dxa"/>
          </w:tcPr>
          <w:p w:rsidR="00B006B1" w:rsidRPr="000D3FFC" w:rsidRDefault="00B006B1" w:rsidP="00894819">
            <w:pPr>
              <w:autoSpaceDE w:val="0"/>
              <w:autoSpaceDN w:val="0"/>
              <w:adjustRightInd w:val="0"/>
              <w:rPr>
                <w:rFonts w:ascii="Garamond" w:hAnsi="Garamond" w:cs="Garamond"/>
                <w:sz w:val="24"/>
                <w:szCs w:val="24"/>
              </w:rPr>
            </w:pPr>
            <w:r w:rsidRPr="000D3FFC">
              <w:rPr>
                <w:rFonts w:ascii="Garamond" w:hAnsi="Garamond" w:cs="Garamond"/>
                <w:sz w:val="24"/>
                <w:szCs w:val="24"/>
              </w:rPr>
              <w:t>Self-Control:</w:t>
            </w:r>
          </w:p>
        </w:tc>
        <w:tc>
          <w:tcPr>
            <w:tcW w:w="4638" w:type="dxa"/>
          </w:tcPr>
          <w:p w:rsidR="00B006B1" w:rsidRPr="000D3FFC" w:rsidRDefault="00B006B1" w:rsidP="00894819">
            <w:pPr>
              <w:autoSpaceDE w:val="0"/>
              <w:autoSpaceDN w:val="0"/>
              <w:adjustRightInd w:val="0"/>
              <w:rPr>
                <w:rFonts w:ascii="Garamond" w:hAnsi="Garamond" w:cs="Garamond"/>
                <w:sz w:val="24"/>
                <w:szCs w:val="24"/>
              </w:rPr>
            </w:pPr>
            <w:r w:rsidRPr="000D3FFC">
              <w:rPr>
                <w:rFonts w:ascii="Garamond" w:hAnsi="Garamond" w:cs="Garamond"/>
                <w:sz w:val="24"/>
                <w:szCs w:val="24"/>
              </w:rPr>
              <w:t>Leadership:</w:t>
            </w:r>
          </w:p>
        </w:tc>
      </w:tr>
      <w:tr w:rsidR="00B006B1" w:rsidTr="00B006B1">
        <w:trPr>
          <w:trHeight w:val="801"/>
        </w:trPr>
        <w:tc>
          <w:tcPr>
            <w:tcW w:w="4638" w:type="dxa"/>
          </w:tcPr>
          <w:p w:rsidR="00B006B1" w:rsidRPr="000D3FFC" w:rsidRDefault="00B006B1" w:rsidP="00894819">
            <w:pPr>
              <w:autoSpaceDE w:val="0"/>
              <w:autoSpaceDN w:val="0"/>
              <w:adjustRightInd w:val="0"/>
              <w:rPr>
                <w:rFonts w:ascii="Garamond" w:hAnsi="Garamond" w:cs="Garamond"/>
                <w:sz w:val="24"/>
                <w:szCs w:val="24"/>
              </w:rPr>
            </w:pPr>
            <w:r w:rsidRPr="000D3FFC">
              <w:rPr>
                <w:rFonts w:ascii="Garamond" w:hAnsi="Garamond" w:cs="Garamond"/>
                <w:sz w:val="24"/>
                <w:szCs w:val="24"/>
              </w:rPr>
              <w:t>Confidence:</w:t>
            </w:r>
          </w:p>
        </w:tc>
        <w:tc>
          <w:tcPr>
            <w:tcW w:w="4638" w:type="dxa"/>
          </w:tcPr>
          <w:p w:rsidR="00B006B1" w:rsidRPr="000D3FFC" w:rsidRDefault="00B006B1" w:rsidP="00894819">
            <w:pPr>
              <w:autoSpaceDE w:val="0"/>
              <w:autoSpaceDN w:val="0"/>
              <w:adjustRightInd w:val="0"/>
              <w:rPr>
                <w:rFonts w:ascii="Garamond" w:hAnsi="Garamond" w:cs="Garamond"/>
                <w:sz w:val="24"/>
                <w:szCs w:val="24"/>
              </w:rPr>
            </w:pPr>
            <w:r w:rsidRPr="000D3FFC">
              <w:rPr>
                <w:rFonts w:ascii="Garamond" w:hAnsi="Garamond" w:cs="Garamond"/>
                <w:sz w:val="24"/>
                <w:szCs w:val="24"/>
              </w:rPr>
              <w:t>Skill:</w:t>
            </w:r>
          </w:p>
        </w:tc>
      </w:tr>
      <w:tr w:rsidR="00B006B1" w:rsidTr="00B006B1">
        <w:trPr>
          <w:trHeight w:val="789"/>
        </w:trPr>
        <w:tc>
          <w:tcPr>
            <w:tcW w:w="4638" w:type="dxa"/>
          </w:tcPr>
          <w:p w:rsidR="00B006B1" w:rsidRPr="000D3FFC" w:rsidRDefault="00B006B1" w:rsidP="00894819">
            <w:pPr>
              <w:autoSpaceDE w:val="0"/>
              <w:autoSpaceDN w:val="0"/>
              <w:adjustRightInd w:val="0"/>
              <w:rPr>
                <w:rFonts w:ascii="Garamond" w:hAnsi="Garamond" w:cs="Garamond"/>
                <w:sz w:val="24"/>
                <w:szCs w:val="24"/>
              </w:rPr>
            </w:pPr>
            <w:r w:rsidRPr="000D3FFC">
              <w:rPr>
                <w:rFonts w:ascii="Garamond" w:hAnsi="Garamond" w:cs="Garamond"/>
                <w:sz w:val="24"/>
                <w:szCs w:val="24"/>
              </w:rPr>
              <w:t>Sincerity:</w:t>
            </w:r>
          </w:p>
        </w:tc>
        <w:tc>
          <w:tcPr>
            <w:tcW w:w="4638" w:type="dxa"/>
          </w:tcPr>
          <w:p w:rsidR="00B006B1" w:rsidRPr="000D3FFC" w:rsidRDefault="00B006B1" w:rsidP="00894819">
            <w:pPr>
              <w:autoSpaceDE w:val="0"/>
              <w:autoSpaceDN w:val="0"/>
              <w:adjustRightInd w:val="0"/>
              <w:rPr>
                <w:rFonts w:ascii="Garamond" w:hAnsi="Garamond" w:cs="Garamond"/>
                <w:sz w:val="24"/>
                <w:szCs w:val="24"/>
              </w:rPr>
            </w:pPr>
            <w:r w:rsidRPr="000D3FFC">
              <w:rPr>
                <w:rFonts w:ascii="Garamond" w:hAnsi="Garamond" w:cs="Garamond"/>
                <w:sz w:val="24"/>
                <w:szCs w:val="24"/>
              </w:rPr>
              <w:t>Reliability:</w:t>
            </w:r>
          </w:p>
        </w:tc>
      </w:tr>
      <w:tr w:rsidR="00B006B1" w:rsidTr="00B006B1">
        <w:trPr>
          <w:trHeight w:val="801"/>
        </w:trPr>
        <w:tc>
          <w:tcPr>
            <w:tcW w:w="4638" w:type="dxa"/>
          </w:tcPr>
          <w:p w:rsidR="00B006B1" w:rsidRPr="007A3E41" w:rsidRDefault="00B006B1" w:rsidP="006F2B80">
            <w:pPr>
              <w:autoSpaceDE w:val="0"/>
              <w:autoSpaceDN w:val="0"/>
              <w:adjustRightInd w:val="0"/>
              <w:rPr>
                <w:rFonts w:ascii="Garamond" w:hAnsi="Garamond" w:cs="Garamond"/>
                <w:sz w:val="24"/>
                <w:szCs w:val="24"/>
              </w:rPr>
            </w:pPr>
            <w:r w:rsidRPr="007A3E41">
              <w:rPr>
                <w:rFonts w:ascii="Garamond" w:hAnsi="Garamond" w:cs="Garamond"/>
                <w:sz w:val="24"/>
                <w:szCs w:val="24"/>
              </w:rPr>
              <w:t>Patience:</w:t>
            </w:r>
          </w:p>
        </w:tc>
        <w:tc>
          <w:tcPr>
            <w:tcW w:w="4638" w:type="dxa"/>
          </w:tcPr>
          <w:p w:rsidR="00B006B1" w:rsidRPr="007A3E41" w:rsidRDefault="00B006B1" w:rsidP="006F2B80">
            <w:pPr>
              <w:autoSpaceDE w:val="0"/>
              <w:autoSpaceDN w:val="0"/>
              <w:adjustRightInd w:val="0"/>
              <w:rPr>
                <w:rFonts w:ascii="Garamond" w:hAnsi="Garamond" w:cs="Garamond"/>
                <w:sz w:val="24"/>
                <w:szCs w:val="24"/>
              </w:rPr>
            </w:pPr>
            <w:r w:rsidRPr="007A3E41">
              <w:rPr>
                <w:rFonts w:ascii="Garamond" w:hAnsi="Garamond" w:cs="Garamond"/>
                <w:sz w:val="24"/>
                <w:szCs w:val="24"/>
              </w:rPr>
              <w:t>Flexibility:</w:t>
            </w:r>
          </w:p>
        </w:tc>
      </w:tr>
      <w:tr w:rsidR="00B006B1" w:rsidTr="00B006B1">
        <w:trPr>
          <w:trHeight w:val="838"/>
        </w:trPr>
        <w:tc>
          <w:tcPr>
            <w:tcW w:w="4638" w:type="dxa"/>
          </w:tcPr>
          <w:p w:rsidR="00B006B1" w:rsidRPr="007A3E41" w:rsidRDefault="00B006B1" w:rsidP="006F2B80">
            <w:pPr>
              <w:autoSpaceDE w:val="0"/>
              <w:autoSpaceDN w:val="0"/>
              <w:adjustRightInd w:val="0"/>
              <w:rPr>
                <w:rFonts w:ascii="Garamond" w:hAnsi="Garamond" w:cs="Garamond"/>
                <w:sz w:val="24"/>
                <w:szCs w:val="24"/>
              </w:rPr>
            </w:pPr>
            <w:r w:rsidRPr="007A3E41">
              <w:rPr>
                <w:rFonts w:ascii="Garamond" w:hAnsi="Garamond" w:cs="Garamond"/>
                <w:sz w:val="24"/>
                <w:szCs w:val="24"/>
              </w:rPr>
              <w:t>Responsibility:</w:t>
            </w:r>
          </w:p>
        </w:tc>
        <w:tc>
          <w:tcPr>
            <w:tcW w:w="4638" w:type="dxa"/>
          </w:tcPr>
          <w:p w:rsidR="00B006B1" w:rsidRDefault="00B006B1" w:rsidP="006F2B80">
            <w:r w:rsidRPr="007A3E41">
              <w:rPr>
                <w:rFonts w:ascii="Garamond" w:hAnsi="Garamond" w:cs="Garamond"/>
                <w:sz w:val="24"/>
                <w:szCs w:val="24"/>
              </w:rPr>
              <w:t>Hope:</w:t>
            </w:r>
          </w:p>
        </w:tc>
      </w:tr>
    </w:tbl>
    <w:p w:rsidR="003820C0" w:rsidRDefault="003820C0"/>
    <w:p w:rsidR="003820C0" w:rsidRDefault="003820C0" w:rsidP="0094154C">
      <w:pPr>
        <w:autoSpaceDE w:val="0"/>
        <w:autoSpaceDN w:val="0"/>
        <w:adjustRightInd w:val="0"/>
        <w:spacing w:after="0" w:line="240" w:lineRule="auto"/>
        <w:jc w:val="center"/>
        <w:rPr>
          <w:rFonts w:ascii="Comic Sans MS" w:hAnsi="Comic Sans MS" w:cs="Garamond-Bold"/>
          <w:b/>
          <w:bCs/>
          <w:sz w:val="24"/>
          <w:szCs w:val="24"/>
        </w:rPr>
      </w:pPr>
      <w:r w:rsidRPr="003820C0">
        <w:rPr>
          <w:rFonts w:ascii="Comic Sans MS" w:hAnsi="Comic Sans MS" w:cs="Garamond-Bold"/>
          <w:b/>
          <w:bCs/>
          <w:sz w:val="30"/>
          <w:szCs w:val="30"/>
        </w:rPr>
        <w:lastRenderedPageBreak/>
        <w:t>Writer’s Notebook</w:t>
      </w:r>
      <w:r w:rsidR="0094154C">
        <w:rPr>
          <w:rFonts w:ascii="Comic Sans MS" w:hAnsi="Comic Sans MS" w:cs="Garamond-Bold"/>
          <w:b/>
          <w:bCs/>
          <w:sz w:val="30"/>
          <w:szCs w:val="30"/>
        </w:rPr>
        <w:t>:</w:t>
      </w:r>
      <w:r w:rsidRPr="003820C0">
        <w:rPr>
          <w:rFonts w:ascii="Comic Sans MS" w:hAnsi="Comic Sans MS" w:cs="Garamond-Bold"/>
          <w:b/>
          <w:bCs/>
          <w:sz w:val="30"/>
          <w:szCs w:val="30"/>
        </w:rPr>
        <w:t xml:space="preserve"> I</w:t>
      </w:r>
      <w:r w:rsidRPr="003820C0">
        <w:rPr>
          <w:rFonts w:ascii="Comic Sans MS" w:hAnsi="Comic Sans MS" w:cs="Garamond-Bold"/>
          <w:b/>
          <w:bCs/>
          <w:sz w:val="24"/>
          <w:szCs w:val="24"/>
        </w:rPr>
        <w:t xml:space="preserve">MPORTANT </w:t>
      </w:r>
      <w:r w:rsidRPr="003820C0">
        <w:rPr>
          <w:rFonts w:ascii="Comic Sans MS" w:hAnsi="Comic Sans MS" w:cs="Garamond-Bold"/>
          <w:b/>
          <w:bCs/>
          <w:sz w:val="30"/>
          <w:szCs w:val="30"/>
        </w:rPr>
        <w:t>M</w:t>
      </w:r>
      <w:r w:rsidRPr="003820C0">
        <w:rPr>
          <w:rFonts w:ascii="Comic Sans MS" w:hAnsi="Comic Sans MS" w:cs="Garamond-Bold"/>
          <w:b/>
          <w:bCs/>
          <w:sz w:val="24"/>
          <w:szCs w:val="24"/>
        </w:rPr>
        <w:t>OMENTS</w:t>
      </w:r>
    </w:p>
    <w:p w:rsidR="0094154C" w:rsidRPr="003820C0" w:rsidRDefault="0094154C" w:rsidP="003820C0">
      <w:pPr>
        <w:autoSpaceDE w:val="0"/>
        <w:autoSpaceDN w:val="0"/>
        <w:adjustRightInd w:val="0"/>
        <w:spacing w:after="0" w:line="240" w:lineRule="auto"/>
        <w:rPr>
          <w:rFonts w:ascii="Comic Sans MS" w:hAnsi="Comic Sans MS" w:cs="Garamond-Bold"/>
          <w:b/>
          <w:bCs/>
          <w:sz w:val="24"/>
          <w:szCs w:val="24"/>
        </w:rPr>
      </w:pPr>
    </w:p>
    <w:p w:rsidR="003820C0" w:rsidRPr="0094154C" w:rsidRDefault="003820C0" w:rsidP="003820C0">
      <w:pPr>
        <w:autoSpaceDE w:val="0"/>
        <w:autoSpaceDN w:val="0"/>
        <w:adjustRightInd w:val="0"/>
        <w:spacing w:after="0" w:line="240" w:lineRule="auto"/>
        <w:rPr>
          <w:rFonts w:cs="Garamond"/>
          <w:sz w:val="24"/>
          <w:szCs w:val="24"/>
        </w:rPr>
      </w:pPr>
      <w:r w:rsidRPr="0094154C">
        <w:rPr>
          <w:rFonts w:cs="Garamond"/>
          <w:sz w:val="24"/>
          <w:szCs w:val="24"/>
        </w:rPr>
        <w:t xml:space="preserve">Choose one of the following questions </w:t>
      </w:r>
      <w:r w:rsidR="008E6B62">
        <w:rPr>
          <w:rFonts w:cs="Garamond"/>
          <w:sz w:val="24"/>
          <w:szCs w:val="24"/>
        </w:rPr>
        <w:t xml:space="preserve">each time </w:t>
      </w:r>
      <w:r w:rsidRPr="0094154C">
        <w:rPr>
          <w:rFonts w:cs="Garamond"/>
          <w:sz w:val="24"/>
          <w:szCs w:val="24"/>
        </w:rPr>
        <w:t>and answer in your writer’s notebook. For each question, identify at least one value from the Values Activity Sheet that played a role in this event.</w:t>
      </w:r>
    </w:p>
    <w:p w:rsidR="003820C0" w:rsidRPr="0094154C" w:rsidRDefault="003820C0" w:rsidP="003820C0">
      <w:pPr>
        <w:autoSpaceDE w:val="0"/>
        <w:autoSpaceDN w:val="0"/>
        <w:adjustRightInd w:val="0"/>
        <w:spacing w:after="0" w:line="240" w:lineRule="auto"/>
        <w:rPr>
          <w:rFonts w:cs="Garamond"/>
          <w:sz w:val="24"/>
          <w:szCs w:val="24"/>
        </w:rPr>
      </w:pPr>
    </w:p>
    <w:p w:rsidR="003820C0"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When did you learn that it is better to tell the truth?</w:t>
      </w:r>
    </w:p>
    <w:p w:rsidR="003820C0"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Who was the first person to make you feel invincible?</w:t>
      </w:r>
    </w:p>
    <w:p w:rsidR="003820C0"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When did you realize you could be anything you want to be?</w:t>
      </w:r>
    </w:p>
    <w:p w:rsidR="003820C0"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When did you learn that life isn’t always fair?</w:t>
      </w:r>
    </w:p>
    <w:p w:rsidR="003820C0" w:rsidRPr="008E6B62" w:rsidRDefault="003820C0" w:rsidP="008E6B62">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Who taught you that sometimes things don’t work out the way you</w:t>
      </w:r>
      <w:r w:rsidR="008E6B62">
        <w:rPr>
          <w:rFonts w:cs="Garamond"/>
          <w:sz w:val="24"/>
          <w:szCs w:val="24"/>
        </w:rPr>
        <w:t xml:space="preserve"> </w:t>
      </w:r>
      <w:r w:rsidRPr="008E6B62">
        <w:rPr>
          <w:rFonts w:cs="Garamond"/>
          <w:sz w:val="24"/>
          <w:szCs w:val="24"/>
        </w:rPr>
        <w:t>want them to?</w:t>
      </w:r>
    </w:p>
    <w:p w:rsidR="003820C0"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When did you learn that you can’t always get what you want?</w:t>
      </w:r>
    </w:p>
    <w:p w:rsidR="003820C0"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 xml:space="preserve">Has anyone </w:t>
      </w:r>
      <w:r w:rsidR="0094154C">
        <w:rPr>
          <w:rFonts w:cs="Garamond"/>
          <w:sz w:val="24"/>
          <w:szCs w:val="24"/>
        </w:rPr>
        <w:t xml:space="preserve">or anything </w:t>
      </w:r>
      <w:r w:rsidRPr="0094154C">
        <w:rPr>
          <w:rFonts w:cs="Garamond"/>
          <w:sz w:val="24"/>
          <w:szCs w:val="24"/>
        </w:rPr>
        <w:t>ever tested your faith?</w:t>
      </w:r>
    </w:p>
    <w:p w:rsidR="0094154C" w:rsidRPr="0094154C" w:rsidRDefault="003820C0"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Have you ever done something that you regret? What did you learn from that moment?</w:t>
      </w:r>
    </w:p>
    <w:p w:rsidR="0094154C" w:rsidRPr="0094154C" w:rsidRDefault="0094154C" w:rsidP="0094154C">
      <w:pPr>
        <w:pStyle w:val="PlainText"/>
        <w:numPr>
          <w:ilvl w:val="0"/>
          <w:numId w:val="4"/>
        </w:numPr>
        <w:spacing w:before="2" w:after="2"/>
        <w:rPr>
          <w:rFonts w:asciiTheme="minorHAnsi" w:hAnsiTheme="minorHAnsi" w:cs="Courier New"/>
          <w:sz w:val="24"/>
          <w:szCs w:val="24"/>
        </w:rPr>
      </w:pPr>
      <w:r w:rsidRPr="0094154C">
        <w:rPr>
          <w:rFonts w:asciiTheme="minorHAnsi" w:hAnsiTheme="minorHAnsi" w:cs="Courier New"/>
          <w:sz w:val="24"/>
          <w:szCs w:val="24"/>
        </w:rPr>
        <w:t>All of us are works in progress with a long way to go before we reach our full potential. In what skill or area are you s</w:t>
      </w:r>
      <w:r>
        <w:rPr>
          <w:rFonts w:asciiTheme="minorHAnsi" w:hAnsiTheme="minorHAnsi" w:cs="Courier New"/>
          <w:sz w:val="24"/>
          <w:szCs w:val="24"/>
        </w:rPr>
        <w:t xml:space="preserve">till working to make progress? </w:t>
      </w:r>
    </w:p>
    <w:p w:rsidR="0094154C" w:rsidRPr="0094154C" w:rsidRDefault="0094154C"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Courier New"/>
          <w:sz w:val="24"/>
          <w:szCs w:val="24"/>
        </w:rPr>
        <w:t>Our society uses the word hero in many different ways. How do you define hero, and w</w:t>
      </w:r>
      <w:r>
        <w:rPr>
          <w:rFonts w:cs="Courier New"/>
          <w:sz w:val="24"/>
          <w:szCs w:val="24"/>
        </w:rPr>
        <w:t xml:space="preserve">ho is a hero in your life? </w:t>
      </w:r>
    </w:p>
    <w:p w:rsidR="0094154C" w:rsidRPr="0094154C" w:rsidRDefault="0094154C" w:rsidP="0094154C">
      <w:pPr>
        <w:pStyle w:val="ListParagraph"/>
        <w:numPr>
          <w:ilvl w:val="0"/>
          <w:numId w:val="5"/>
        </w:numPr>
        <w:autoSpaceDE w:val="0"/>
        <w:autoSpaceDN w:val="0"/>
        <w:adjustRightInd w:val="0"/>
        <w:spacing w:after="0" w:line="240" w:lineRule="auto"/>
        <w:rPr>
          <w:rFonts w:cs="Garamond"/>
          <w:sz w:val="24"/>
          <w:szCs w:val="24"/>
        </w:rPr>
      </w:pPr>
      <w:r w:rsidRPr="0094154C">
        <w:rPr>
          <w:rFonts w:cs="Garamond"/>
          <w:sz w:val="24"/>
          <w:szCs w:val="24"/>
        </w:rPr>
        <w:t>When did you first realize your family loves you?</w:t>
      </w:r>
    </w:p>
    <w:p w:rsidR="0094154C" w:rsidRPr="0094154C" w:rsidRDefault="0094154C" w:rsidP="0094154C">
      <w:pPr>
        <w:pStyle w:val="ListParagraph"/>
        <w:numPr>
          <w:ilvl w:val="0"/>
          <w:numId w:val="4"/>
        </w:numPr>
        <w:autoSpaceDE w:val="0"/>
        <w:autoSpaceDN w:val="0"/>
        <w:adjustRightInd w:val="0"/>
        <w:spacing w:after="0" w:line="240" w:lineRule="auto"/>
        <w:rPr>
          <w:rFonts w:ascii="Garamond" w:hAnsi="Garamond" w:cs="Garamond"/>
          <w:sz w:val="24"/>
          <w:szCs w:val="24"/>
        </w:rPr>
      </w:pPr>
      <w:r w:rsidRPr="0094154C">
        <w:rPr>
          <w:rFonts w:cs="Courier New"/>
          <w:sz w:val="24"/>
          <w:szCs w:val="24"/>
        </w:rPr>
        <w:t>We all tend to judge people by their appearances, even though looks can be deceiving. Have you ever prejudged someone incorrectly based on their appearance or has someone ever prejudged you unfa</w:t>
      </w:r>
      <w:r>
        <w:rPr>
          <w:rFonts w:cs="Courier New"/>
          <w:sz w:val="24"/>
          <w:szCs w:val="24"/>
        </w:rPr>
        <w:t xml:space="preserve">irly based on how you look? </w:t>
      </w:r>
    </w:p>
    <w:p w:rsidR="003820C0" w:rsidRPr="0094154C" w:rsidRDefault="0094154C" w:rsidP="0094154C">
      <w:pPr>
        <w:pStyle w:val="ListParagraph"/>
        <w:numPr>
          <w:ilvl w:val="0"/>
          <w:numId w:val="4"/>
        </w:numPr>
        <w:autoSpaceDE w:val="0"/>
        <w:autoSpaceDN w:val="0"/>
        <w:adjustRightInd w:val="0"/>
        <w:spacing w:after="0" w:line="240" w:lineRule="auto"/>
        <w:rPr>
          <w:rFonts w:cs="Garamond"/>
          <w:sz w:val="24"/>
          <w:szCs w:val="24"/>
        </w:rPr>
      </w:pPr>
      <w:r w:rsidRPr="0094154C">
        <w:rPr>
          <w:rFonts w:cs="Courier New"/>
          <w:sz w:val="24"/>
          <w:szCs w:val="24"/>
        </w:rPr>
        <w:t xml:space="preserve">Everyone has problems or challenges to overcome. What obstacles are you proud to have faced and conquered? </w:t>
      </w:r>
      <w:r w:rsidRPr="0094154C">
        <w:rPr>
          <w:rFonts w:cs="Courier New"/>
          <w:sz w:val="24"/>
          <w:szCs w:val="24"/>
        </w:rPr>
        <w:cr/>
      </w:r>
      <w:r w:rsidRPr="0094154C">
        <w:rPr>
          <w:rFonts w:ascii="Calibri" w:hAnsi="Calibri" w:cs="Courier New"/>
          <w:sz w:val="24"/>
          <w:szCs w:val="24"/>
        </w:rPr>
        <w:cr/>
      </w:r>
    </w:p>
    <w:p w:rsidR="0094154C" w:rsidRPr="0094154C" w:rsidRDefault="003820C0" w:rsidP="003820C0">
      <w:pPr>
        <w:autoSpaceDE w:val="0"/>
        <w:autoSpaceDN w:val="0"/>
        <w:adjustRightInd w:val="0"/>
        <w:spacing w:after="0" w:line="240" w:lineRule="auto"/>
        <w:rPr>
          <w:rFonts w:cs="Garamond"/>
          <w:sz w:val="24"/>
          <w:szCs w:val="24"/>
        </w:rPr>
      </w:pPr>
      <w:r w:rsidRPr="0094154C">
        <w:rPr>
          <w:rFonts w:cs="Garamond"/>
          <w:sz w:val="24"/>
          <w:szCs w:val="24"/>
        </w:rPr>
        <w:t xml:space="preserve">These questions are not always easy to answer. </w:t>
      </w:r>
      <w:r w:rsidR="0094154C" w:rsidRPr="0094154C">
        <w:rPr>
          <w:rFonts w:cs="Garamond"/>
          <w:sz w:val="24"/>
          <w:szCs w:val="24"/>
        </w:rPr>
        <w:t>Remember, though, that you don’t have to answer all of them. We will only do about five in class</w:t>
      </w:r>
      <w:r w:rsidR="0094154C">
        <w:rPr>
          <w:rFonts w:cs="Garamond"/>
          <w:sz w:val="24"/>
          <w:szCs w:val="24"/>
        </w:rPr>
        <w:t xml:space="preserve"> during this unit</w:t>
      </w:r>
      <w:r w:rsidR="0094154C" w:rsidRPr="0094154C">
        <w:rPr>
          <w:rFonts w:cs="Garamond"/>
          <w:sz w:val="24"/>
          <w:szCs w:val="24"/>
        </w:rPr>
        <w:t xml:space="preserve">. </w:t>
      </w:r>
    </w:p>
    <w:p w:rsidR="0094154C" w:rsidRPr="0094154C" w:rsidRDefault="0094154C" w:rsidP="003820C0">
      <w:pPr>
        <w:autoSpaceDE w:val="0"/>
        <w:autoSpaceDN w:val="0"/>
        <w:adjustRightInd w:val="0"/>
        <w:spacing w:after="0" w:line="240" w:lineRule="auto"/>
        <w:rPr>
          <w:rFonts w:cs="Garamond"/>
          <w:sz w:val="24"/>
          <w:szCs w:val="24"/>
        </w:rPr>
      </w:pPr>
    </w:p>
    <w:p w:rsidR="002B086F" w:rsidRDefault="003820C0" w:rsidP="00616CB6">
      <w:pPr>
        <w:autoSpaceDE w:val="0"/>
        <w:autoSpaceDN w:val="0"/>
        <w:adjustRightInd w:val="0"/>
        <w:spacing w:after="0" w:line="240" w:lineRule="auto"/>
        <w:jc w:val="center"/>
        <w:rPr>
          <w:rFonts w:ascii="Garamond" w:hAnsi="Garamond" w:cs="Garamond"/>
          <w:sz w:val="24"/>
          <w:szCs w:val="24"/>
        </w:rPr>
      </w:pPr>
      <w:r>
        <w:br w:type="page"/>
      </w:r>
    </w:p>
    <w:p w:rsidR="0094154C" w:rsidRDefault="00616CB6" w:rsidP="00616CB6">
      <w:pPr>
        <w:jc w:val="center"/>
        <w:rPr>
          <w:rFonts w:ascii="Comic Sans MS" w:hAnsi="Comic Sans MS" w:cs="Garamond-Bold"/>
          <w:b/>
          <w:bCs/>
          <w:sz w:val="24"/>
          <w:szCs w:val="24"/>
        </w:rPr>
      </w:pPr>
      <w:r w:rsidRPr="00616CB6">
        <w:rPr>
          <w:rFonts w:ascii="Comic Sans MS" w:hAnsi="Comic Sans MS"/>
          <w:b/>
          <w:sz w:val="24"/>
          <w:szCs w:val="24"/>
        </w:rPr>
        <w:lastRenderedPageBreak/>
        <w:t xml:space="preserve">MY </w:t>
      </w:r>
      <w:r w:rsidR="0094154C" w:rsidRPr="0094154C">
        <w:rPr>
          <w:rFonts w:ascii="Comic Sans MS" w:hAnsi="Comic Sans MS" w:cs="Garamond-Bold"/>
          <w:b/>
          <w:bCs/>
          <w:sz w:val="30"/>
          <w:szCs w:val="30"/>
        </w:rPr>
        <w:t>S</w:t>
      </w:r>
      <w:r w:rsidR="0094154C" w:rsidRPr="0094154C">
        <w:rPr>
          <w:rFonts w:ascii="Comic Sans MS" w:hAnsi="Comic Sans MS" w:cs="Garamond-Bold"/>
          <w:b/>
          <w:bCs/>
          <w:sz w:val="24"/>
          <w:szCs w:val="24"/>
        </w:rPr>
        <w:t xml:space="preserve">TORY </w:t>
      </w:r>
      <w:r w:rsidR="0094154C" w:rsidRPr="0094154C">
        <w:rPr>
          <w:rFonts w:ascii="Comic Sans MS" w:hAnsi="Comic Sans MS" w:cs="Garamond-Bold"/>
          <w:b/>
          <w:bCs/>
          <w:sz w:val="30"/>
          <w:szCs w:val="30"/>
        </w:rPr>
        <w:t>– M</w:t>
      </w:r>
      <w:r w:rsidR="0094154C" w:rsidRPr="0094154C">
        <w:rPr>
          <w:rFonts w:ascii="Comic Sans MS" w:hAnsi="Comic Sans MS" w:cs="Garamond-Bold"/>
          <w:b/>
          <w:bCs/>
          <w:sz w:val="24"/>
          <w:szCs w:val="24"/>
        </w:rPr>
        <w:t xml:space="preserve">EMORY </w:t>
      </w:r>
      <w:r w:rsidR="0094154C" w:rsidRPr="0094154C">
        <w:rPr>
          <w:rFonts w:ascii="Comic Sans MS" w:hAnsi="Comic Sans MS" w:cs="Garamond-Bold"/>
          <w:b/>
          <w:bCs/>
          <w:sz w:val="30"/>
          <w:szCs w:val="30"/>
        </w:rPr>
        <w:t>C</w:t>
      </w:r>
      <w:r w:rsidR="0094154C" w:rsidRPr="0094154C">
        <w:rPr>
          <w:rFonts w:ascii="Comic Sans MS" w:hAnsi="Comic Sans MS" w:cs="Garamond-Bold"/>
          <w:b/>
          <w:bCs/>
          <w:sz w:val="24"/>
          <w:szCs w:val="24"/>
        </w:rPr>
        <w:t>HART</w:t>
      </w:r>
    </w:p>
    <w:p w:rsidR="0094154C" w:rsidRPr="0094154C" w:rsidRDefault="0094154C" w:rsidP="0094154C">
      <w:pPr>
        <w:autoSpaceDE w:val="0"/>
        <w:autoSpaceDN w:val="0"/>
        <w:adjustRightInd w:val="0"/>
        <w:spacing w:after="0" w:line="240" w:lineRule="auto"/>
        <w:jc w:val="center"/>
        <w:rPr>
          <w:rFonts w:ascii="Comic Sans MS" w:hAnsi="Comic Sans MS" w:cs="Garamond-Bold"/>
          <w:b/>
          <w:bCs/>
          <w:sz w:val="24"/>
          <w:szCs w:val="24"/>
        </w:rPr>
      </w:pP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Fill in the questions with information about the event you have picked</w:t>
      </w:r>
      <w:r w:rsidR="00431A8A">
        <w:rPr>
          <w:rFonts w:cs="Garamond"/>
          <w:sz w:val="24"/>
          <w:szCs w:val="24"/>
        </w:rPr>
        <w:t xml:space="preserve"> for your essay</w:t>
      </w:r>
      <w:r w:rsidRPr="0094154C">
        <w:rPr>
          <w:rFonts w:cs="Garamond"/>
          <w:sz w:val="24"/>
          <w:szCs w:val="24"/>
        </w:rPr>
        <w:t>.</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1. __________________________________________</w:t>
      </w:r>
      <w:r w:rsidR="00616CB6">
        <w:rPr>
          <w:rFonts w:cs="Garamond"/>
          <w:sz w:val="24"/>
          <w:szCs w:val="24"/>
        </w:rPr>
        <w:t>___ is the event I for my essay</w:t>
      </w:r>
      <w:r w:rsidRPr="0094154C">
        <w:rPr>
          <w:rFonts w:cs="Garamond"/>
          <w:sz w:val="24"/>
          <w:szCs w:val="24"/>
        </w:rPr>
        <w:t>.</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2. It happened when I was_______________________________________________.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3. Where did it happen? Describe the place__________________________________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__________________________________________________________________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4. ____________________________________________were the people involved.</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5. Close your eyes and picture yourself on that day. List five adjectives that come to mind.</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_________________________________________________________________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6. When I think back on this day, it makes me feel____________________________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 xml:space="preserve">_____________________________________________________________ </w:t>
      </w:r>
      <w:proofErr w:type="gramStart"/>
      <w:r w:rsidRPr="0094154C">
        <w:rPr>
          <w:rFonts w:cs="Garamond"/>
          <w:sz w:val="24"/>
          <w:szCs w:val="24"/>
        </w:rPr>
        <w:t>inside</w:t>
      </w:r>
      <w:proofErr w:type="gramEnd"/>
      <w:r w:rsidRPr="0094154C">
        <w:rPr>
          <w:rFonts w:cs="Garamond"/>
          <w:sz w:val="24"/>
          <w:szCs w:val="24"/>
        </w:rPr>
        <w:t>.</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7. I would want to tell people that before this event I thought that</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_________________________________________________________________.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8. Now, I know that____________________________________________________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__________________________________________________________________.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9. Some values that were important to me back then were 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__________________________________________________________________.</w:t>
      </w:r>
    </w:p>
    <w:p w:rsidR="0094154C" w:rsidRPr="0094154C" w:rsidRDefault="0094154C" w:rsidP="0094154C">
      <w:pPr>
        <w:autoSpaceDE w:val="0"/>
        <w:autoSpaceDN w:val="0"/>
        <w:adjustRightInd w:val="0"/>
        <w:spacing w:after="0" w:line="480" w:lineRule="auto"/>
        <w:rPr>
          <w:rFonts w:cs="Garamond"/>
          <w:sz w:val="24"/>
          <w:szCs w:val="24"/>
        </w:rPr>
      </w:pPr>
      <w:r w:rsidRPr="0094154C">
        <w:rPr>
          <w:rFonts w:cs="Garamond"/>
          <w:sz w:val="24"/>
          <w:szCs w:val="24"/>
        </w:rPr>
        <w:t>10. Some values that are important to me now are</w:t>
      </w:r>
    </w:p>
    <w:p w:rsidR="00616CB6" w:rsidRDefault="0094154C" w:rsidP="00616CB6">
      <w:pPr>
        <w:spacing w:line="480" w:lineRule="auto"/>
        <w:rPr>
          <w:rFonts w:cs="Garamond"/>
          <w:sz w:val="24"/>
          <w:szCs w:val="24"/>
        </w:rPr>
      </w:pPr>
      <w:r w:rsidRPr="0094154C">
        <w:rPr>
          <w:rFonts w:cs="Garamond"/>
          <w:sz w:val="24"/>
          <w:szCs w:val="24"/>
        </w:rPr>
        <w:t>___________________________________________________________________</w:t>
      </w:r>
      <w:r w:rsidR="000D6349">
        <w:rPr>
          <w:rFonts w:cs="Garamond"/>
          <w:sz w:val="24"/>
          <w:szCs w:val="24"/>
        </w:rPr>
        <w:t>.</w:t>
      </w:r>
    </w:p>
    <w:p w:rsidR="00F21363" w:rsidRPr="00616CB6" w:rsidRDefault="00616CB6" w:rsidP="0094154C">
      <w:pPr>
        <w:spacing w:line="480" w:lineRule="auto"/>
        <w:rPr>
          <w:rFonts w:ascii="Comic Sans MS" w:hAnsi="Comic Sans MS" w:cs="Garamond-Bold"/>
          <w:b/>
          <w:bCs/>
          <w:color w:val="000000"/>
          <w:sz w:val="24"/>
          <w:szCs w:val="24"/>
        </w:rPr>
      </w:pPr>
      <w:r>
        <w:rPr>
          <w:rFonts w:cs="Garamond"/>
          <w:sz w:val="24"/>
          <w:szCs w:val="24"/>
        </w:rPr>
        <w:t>11. Other important things to remember about the event are ___________________________________________________________________.</w:t>
      </w:r>
      <w:r w:rsidRPr="00616CB6">
        <w:rPr>
          <w:rFonts w:ascii="Comic Sans MS" w:hAnsi="Comic Sans MS" w:cs="Garamond-Bold"/>
          <w:b/>
          <w:bCs/>
          <w:color w:val="000000"/>
          <w:sz w:val="24"/>
          <w:szCs w:val="24"/>
        </w:rPr>
        <w:t xml:space="preserve"> </w:t>
      </w:r>
    </w:p>
    <w:p w:rsidR="00616CB6" w:rsidRPr="00616CB6" w:rsidRDefault="00616CB6" w:rsidP="00616CB6">
      <w:pPr>
        <w:spacing w:line="480" w:lineRule="auto"/>
        <w:jc w:val="center"/>
        <w:rPr>
          <w:rFonts w:cs="Garamond"/>
          <w:sz w:val="24"/>
          <w:szCs w:val="24"/>
        </w:rPr>
      </w:pPr>
      <w:r w:rsidRPr="00F467D4">
        <w:rPr>
          <w:rFonts w:ascii="Comic Sans MS" w:hAnsi="Comic Sans MS" w:cs="Garamond-Bold"/>
          <w:b/>
          <w:bCs/>
          <w:color w:val="000000"/>
          <w:sz w:val="24"/>
          <w:szCs w:val="24"/>
        </w:rPr>
        <w:lastRenderedPageBreak/>
        <w:t>This I Believe Essay-Writing Guidelines</w:t>
      </w: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
          <w:color w:val="000000"/>
          <w:sz w:val="24"/>
          <w:szCs w:val="24"/>
        </w:rPr>
        <w:t>This I Believe, Inc., invites you to contribute to this project by writing and submitting your own</w:t>
      </w:r>
    </w:p>
    <w:p w:rsidR="00616CB6" w:rsidRPr="0010349F" w:rsidRDefault="00616CB6" w:rsidP="00616CB6">
      <w:pPr>
        <w:autoSpaceDE w:val="0"/>
        <w:autoSpaceDN w:val="0"/>
        <w:adjustRightInd w:val="0"/>
        <w:spacing w:after="0" w:line="240" w:lineRule="auto"/>
        <w:rPr>
          <w:rFonts w:cs="Garamond"/>
          <w:color w:val="000000"/>
          <w:sz w:val="24"/>
          <w:szCs w:val="24"/>
        </w:rPr>
      </w:pPr>
      <w:proofErr w:type="gramStart"/>
      <w:r w:rsidRPr="0010349F">
        <w:rPr>
          <w:rFonts w:cs="Garamond"/>
          <w:color w:val="000000"/>
          <w:sz w:val="24"/>
          <w:szCs w:val="24"/>
        </w:rPr>
        <w:t>statement</w:t>
      </w:r>
      <w:proofErr w:type="gramEnd"/>
      <w:r w:rsidRPr="0010349F">
        <w:rPr>
          <w:rFonts w:cs="Garamond"/>
          <w:color w:val="000000"/>
          <w:sz w:val="24"/>
          <w:szCs w:val="24"/>
        </w:rPr>
        <w:t xml:space="preserve"> of per</w:t>
      </w:r>
      <w:r>
        <w:rPr>
          <w:rFonts w:cs="Garamond"/>
          <w:color w:val="000000"/>
          <w:sz w:val="24"/>
          <w:szCs w:val="24"/>
        </w:rPr>
        <w:t>sonal belief. This is challenging</w:t>
      </w:r>
      <w:r w:rsidRPr="0010349F">
        <w:rPr>
          <w:rFonts w:cs="Garamond"/>
          <w:color w:val="000000"/>
          <w:sz w:val="24"/>
          <w:szCs w:val="24"/>
        </w:rPr>
        <w:t>—it requires intense self-examination, and no one else can do it for you. You have done a lot of the work already through the pre-writing activities of defining values, working in your writer’s notebook, and doing the Memory Chart. To continue to guide you through this process, we offer these suggestions to follow up on the activities you have completed so far in the project.</w:t>
      </w:r>
    </w:p>
    <w:p w:rsidR="00616CB6" w:rsidRPr="0010349F" w:rsidRDefault="00616CB6" w:rsidP="00616CB6">
      <w:pPr>
        <w:autoSpaceDE w:val="0"/>
        <w:autoSpaceDN w:val="0"/>
        <w:adjustRightInd w:val="0"/>
        <w:spacing w:after="0" w:line="240" w:lineRule="auto"/>
        <w:rPr>
          <w:rFonts w:cs="Garamond"/>
          <w:color w:val="000000"/>
          <w:sz w:val="24"/>
          <w:szCs w:val="24"/>
        </w:rPr>
      </w:pP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Bold"/>
          <w:b/>
          <w:bCs/>
          <w:color w:val="000000"/>
          <w:sz w:val="24"/>
          <w:szCs w:val="24"/>
        </w:rPr>
        <w:t xml:space="preserve">Tell a story about you: </w:t>
      </w:r>
      <w:r w:rsidRPr="0010349F">
        <w:rPr>
          <w:rFonts w:cs="Garamond"/>
          <w:color w:val="000000"/>
          <w:sz w:val="24"/>
          <w:szCs w:val="24"/>
        </w:rPr>
        <w:t>Be specific. Tell the story of events in your life that have helped shape</w:t>
      </w:r>
    </w:p>
    <w:p w:rsidR="00616CB6" w:rsidRPr="0010349F" w:rsidRDefault="00616CB6" w:rsidP="00616CB6">
      <w:pPr>
        <w:autoSpaceDE w:val="0"/>
        <w:autoSpaceDN w:val="0"/>
        <w:adjustRightInd w:val="0"/>
        <w:spacing w:after="0" w:line="240" w:lineRule="auto"/>
        <w:rPr>
          <w:rFonts w:cs="Garamond"/>
          <w:color w:val="000000"/>
          <w:sz w:val="24"/>
          <w:szCs w:val="24"/>
        </w:rPr>
      </w:pPr>
      <w:proofErr w:type="gramStart"/>
      <w:r w:rsidRPr="0010349F">
        <w:rPr>
          <w:rFonts w:cs="Garamond"/>
          <w:color w:val="000000"/>
          <w:sz w:val="24"/>
          <w:szCs w:val="24"/>
        </w:rPr>
        <w:t>your</w:t>
      </w:r>
      <w:proofErr w:type="gramEnd"/>
      <w:r w:rsidRPr="0010349F">
        <w:rPr>
          <w:rFonts w:cs="Garamond"/>
          <w:color w:val="000000"/>
          <w:sz w:val="24"/>
          <w:szCs w:val="24"/>
        </w:rPr>
        <w:t xml:space="preserve"> own personal philosophy. Consider moments when belief was formed or tested or changed.</w:t>
      </w:r>
      <w:r>
        <w:rPr>
          <w:rFonts w:cs="Garamond"/>
          <w:color w:val="000000"/>
          <w:sz w:val="24"/>
          <w:szCs w:val="24"/>
        </w:rPr>
        <w:t xml:space="preserve"> </w:t>
      </w:r>
      <w:r w:rsidRPr="0010349F">
        <w:rPr>
          <w:rFonts w:cs="Garamond"/>
          <w:color w:val="000000"/>
          <w:sz w:val="24"/>
          <w:szCs w:val="24"/>
        </w:rPr>
        <w:t>Think of your own experience, and tell of the things you know that no one else does. Your story</w:t>
      </w:r>
      <w:r>
        <w:rPr>
          <w:rFonts w:cs="Garamond"/>
          <w:color w:val="000000"/>
          <w:sz w:val="24"/>
          <w:szCs w:val="24"/>
        </w:rPr>
        <w:t xml:space="preserve"> </w:t>
      </w:r>
      <w:r w:rsidRPr="0010349F">
        <w:rPr>
          <w:rFonts w:cs="Garamond"/>
          <w:color w:val="000000"/>
          <w:sz w:val="24"/>
          <w:szCs w:val="24"/>
        </w:rPr>
        <w:t xml:space="preserve">need not be heart-warming or gut-wrenching—it can even be funny—but it should be </w:t>
      </w:r>
      <w:r w:rsidRPr="0010349F">
        <w:rPr>
          <w:rFonts w:cs="Garamond-Italic"/>
          <w:i/>
          <w:iCs/>
          <w:color w:val="000000"/>
          <w:sz w:val="24"/>
          <w:szCs w:val="24"/>
        </w:rPr>
        <w:t>real</w:t>
      </w:r>
      <w:r w:rsidRPr="0010349F">
        <w:rPr>
          <w:rFonts w:cs="Garamond"/>
          <w:color w:val="000000"/>
          <w:sz w:val="24"/>
          <w:szCs w:val="24"/>
        </w:rPr>
        <w:t>. Make</w:t>
      </w:r>
      <w:r>
        <w:rPr>
          <w:rFonts w:cs="Garamond"/>
          <w:color w:val="000000"/>
          <w:sz w:val="24"/>
          <w:szCs w:val="24"/>
        </w:rPr>
        <w:t xml:space="preserve"> </w:t>
      </w:r>
      <w:r w:rsidRPr="0010349F">
        <w:rPr>
          <w:rFonts w:cs="Garamond"/>
          <w:color w:val="000000"/>
          <w:sz w:val="24"/>
          <w:szCs w:val="24"/>
        </w:rPr>
        <w:t>sure your story ties to the essence of your daily life philosophy and the shaping of your own</w:t>
      </w:r>
      <w:r>
        <w:rPr>
          <w:rFonts w:cs="Garamond"/>
          <w:color w:val="000000"/>
          <w:sz w:val="24"/>
          <w:szCs w:val="24"/>
        </w:rPr>
        <w:t xml:space="preserve"> </w:t>
      </w:r>
      <w:r w:rsidRPr="0010349F">
        <w:rPr>
          <w:rFonts w:cs="Garamond"/>
          <w:color w:val="000000"/>
          <w:sz w:val="24"/>
          <w:szCs w:val="24"/>
        </w:rPr>
        <w:t xml:space="preserve">personal beliefs.  </w:t>
      </w:r>
    </w:p>
    <w:p w:rsidR="00616CB6" w:rsidRPr="0010349F" w:rsidRDefault="00616CB6" w:rsidP="00616CB6">
      <w:pPr>
        <w:autoSpaceDE w:val="0"/>
        <w:autoSpaceDN w:val="0"/>
        <w:adjustRightInd w:val="0"/>
        <w:spacing w:after="0" w:line="240" w:lineRule="auto"/>
        <w:rPr>
          <w:rFonts w:cs="Garamond-Bold"/>
          <w:b/>
          <w:bCs/>
          <w:color w:val="000000"/>
          <w:sz w:val="24"/>
          <w:szCs w:val="24"/>
        </w:rPr>
      </w:pP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Bold"/>
          <w:b/>
          <w:bCs/>
          <w:color w:val="000000"/>
          <w:sz w:val="24"/>
          <w:szCs w:val="24"/>
        </w:rPr>
        <w:t xml:space="preserve">Be brief: </w:t>
      </w:r>
      <w:r w:rsidRPr="0010349F">
        <w:rPr>
          <w:rFonts w:cs="Garamond"/>
          <w:color w:val="000000"/>
          <w:sz w:val="24"/>
          <w:szCs w:val="24"/>
        </w:rPr>
        <w:t>Your statement should be between 350 and 500 words. That’s about three minutes when</w:t>
      </w:r>
      <w:r>
        <w:rPr>
          <w:rFonts w:cs="Garamond"/>
          <w:color w:val="000000"/>
          <w:sz w:val="24"/>
          <w:szCs w:val="24"/>
        </w:rPr>
        <w:t xml:space="preserve"> </w:t>
      </w:r>
      <w:r w:rsidRPr="0010349F">
        <w:rPr>
          <w:rFonts w:cs="Garamond"/>
          <w:color w:val="000000"/>
          <w:sz w:val="24"/>
          <w:szCs w:val="24"/>
        </w:rPr>
        <w:t>read aloud at your natural pace.</w:t>
      </w:r>
    </w:p>
    <w:p w:rsidR="00616CB6" w:rsidRPr="0010349F" w:rsidRDefault="00616CB6" w:rsidP="00616CB6">
      <w:pPr>
        <w:autoSpaceDE w:val="0"/>
        <w:autoSpaceDN w:val="0"/>
        <w:adjustRightInd w:val="0"/>
        <w:spacing w:after="0" w:line="240" w:lineRule="auto"/>
        <w:rPr>
          <w:rFonts w:cs="Garamond-Bold"/>
          <w:b/>
          <w:bCs/>
          <w:color w:val="000000"/>
          <w:sz w:val="24"/>
          <w:szCs w:val="24"/>
        </w:rPr>
      </w:pP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Bold"/>
          <w:b/>
          <w:bCs/>
          <w:color w:val="000000"/>
          <w:sz w:val="24"/>
          <w:szCs w:val="24"/>
        </w:rPr>
        <w:t xml:space="preserve">Name your belief: </w:t>
      </w:r>
      <w:r w:rsidRPr="0010349F">
        <w:rPr>
          <w:rFonts w:cs="Garamond"/>
          <w:color w:val="000000"/>
          <w:sz w:val="24"/>
          <w:szCs w:val="24"/>
        </w:rPr>
        <w:t>If you can’t name it in a sentence or two, your essay might not be about belief.  Also, rather than writing a list, consider focusing on a core belief, telling the story of why this belief</w:t>
      </w:r>
      <w:r w:rsidR="00E103AC">
        <w:rPr>
          <w:rFonts w:cs="Garamond"/>
          <w:color w:val="000000"/>
          <w:sz w:val="24"/>
          <w:szCs w:val="24"/>
        </w:rPr>
        <w:t xml:space="preserve"> </w:t>
      </w:r>
      <w:r w:rsidRPr="0010349F">
        <w:rPr>
          <w:rFonts w:cs="Garamond"/>
          <w:color w:val="000000"/>
          <w:sz w:val="24"/>
          <w:szCs w:val="24"/>
        </w:rPr>
        <w:t>is important to you.</w:t>
      </w:r>
    </w:p>
    <w:p w:rsidR="00616CB6" w:rsidRPr="0010349F" w:rsidRDefault="00616CB6" w:rsidP="00616CB6">
      <w:pPr>
        <w:autoSpaceDE w:val="0"/>
        <w:autoSpaceDN w:val="0"/>
        <w:adjustRightInd w:val="0"/>
        <w:spacing w:after="0" w:line="240" w:lineRule="auto"/>
        <w:rPr>
          <w:rFonts w:cs="Garamond-Bold"/>
          <w:b/>
          <w:bCs/>
          <w:color w:val="000000"/>
          <w:sz w:val="24"/>
          <w:szCs w:val="24"/>
        </w:rPr>
      </w:pP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Bold"/>
          <w:b/>
          <w:bCs/>
          <w:color w:val="000000"/>
          <w:sz w:val="24"/>
          <w:szCs w:val="24"/>
        </w:rPr>
        <w:t xml:space="preserve">Be positive: </w:t>
      </w:r>
      <w:r w:rsidRPr="0010349F">
        <w:rPr>
          <w:rFonts w:cs="Garamond"/>
          <w:color w:val="000000"/>
          <w:sz w:val="24"/>
          <w:szCs w:val="24"/>
        </w:rPr>
        <w:t xml:space="preserve">Write about what you </w:t>
      </w:r>
      <w:r w:rsidRPr="0010349F">
        <w:rPr>
          <w:rFonts w:cs="Garamond-Italic"/>
          <w:i/>
          <w:iCs/>
          <w:color w:val="000000"/>
          <w:sz w:val="24"/>
          <w:szCs w:val="24"/>
        </w:rPr>
        <w:t xml:space="preserve">do </w:t>
      </w:r>
      <w:r w:rsidRPr="0010349F">
        <w:rPr>
          <w:rFonts w:cs="Garamond"/>
          <w:color w:val="000000"/>
          <w:sz w:val="24"/>
          <w:szCs w:val="24"/>
        </w:rPr>
        <w:t xml:space="preserve">believe, not what you </w:t>
      </w:r>
      <w:r w:rsidRPr="0010349F">
        <w:rPr>
          <w:rFonts w:cs="Garamond-Italic"/>
          <w:i/>
          <w:iCs/>
          <w:color w:val="000000"/>
          <w:sz w:val="24"/>
          <w:szCs w:val="24"/>
        </w:rPr>
        <w:t xml:space="preserve">don’t </w:t>
      </w:r>
      <w:r w:rsidRPr="0010349F">
        <w:rPr>
          <w:rFonts w:cs="Garamond"/>
          <w:color w:val="000000"/>
          <w:sz w:val="24"/>
          <w:szCs w:val="24"/>
        </w:rPr>
        <w:t>believe. Avoid speaking in the</w:t>
      </w:r>
    </w:p>
    <w:p w:rsidR="00616CB6" w:rsidRPr="0010349F" w:rsidRDefault="00616CB6" w:rsidP="00616CB6">
      <w:pPr>
        <w:autoSpaceDE w:val="0"/>
        <w:autoSpaceDN w:val="0"/>
        <w:adjustRightInd w:val="0"/>
        <w:spacing w:after="0" w:line="240" w:lineRule="auto"/>
        <w:rPr>
          <w:rFonts w:cs="Garamond"/>
          <w:color w:val="000000"/>
          <w:sz w:val="24"/>
          <w:szCs w:val="24"/>
        </w:rPr>
      </w:pPr>
      <w:proofErr w:type="gramStart"/>
      <w:r w:rsidRPr="0010349F">
        <w:rPr>
          <w:rFonts w:cs="Garamond"/>
          <w:color w:val="000000"/>
          <w:sz w:val="24"/>
          <w:szCs w:val="24"/>
        </w:rPr>
        <w:t>editorial</w:t>
      </w:r>
      <w:proofErr w:type="gramEnd"/>
      <w:r w:rsidRPr="0010349F">
        <w:rPr>
          <w:rFonts w:cs="Garamond"/>
          <w:color w:val="000000"/>
          <w:sz w:val="24"/>
          <w:szCs w:val="24"/>
        </w:rPr>
        <w:t xml:space="preserve"> “we.” Avoid statements of religious dogma, preaching, or editorializing. Avoid writing an</w:t>
      </w:r>
      <w:r>
        <w:rPr>
          <w:rFonts w:cs="Garamond"/>
          <w:color w:val="000000"/>
          <w:sz w:val="24"/>
          <w:szCs w:val="24"/>
        </w:rPr>
        <w:t xml:space="preserve"> </w:t>
      </w:r>
      <w:r w:rsidRPr="0010349F">
        <w:rPr>
          <w:rFonts w:cs="Garamond"/>
          <w:color w:val="000000"/>
          <w:sz w:val="24"/>
          <w:szCs w:val="24"/>
        </w:rPr>
        <w:t>opinion piece about civic or political issues.</w:t>
      </w:r>
    </w:p>
    <w:p w:rsidR="00616CB6" w:rsidRPr="0010349F" w:rsidRDefault="00616CB6" w:rsidP="00616CB6">
      <w:pPr>
        <w:autoSpaceDE w:val="0"/>
        <w:autoSpaceDN w:val="0"/>
        <w:adjustRightInd w:val="0"/>
        <w:spacing w:after="0" w:line="240" w:lineRule="auto"/>
        <w:rPr>
          <w:rFonts w:cs="Garamond"/>
          <w:color w:val="000000"/>
          <w:sz w:val="24"/>
          <w:szCs w:val="24"/>
        </w:rPr>
      </w:pP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Bold"/>
          <w:b/>
          <w:bCs/>
          <w:color w:val="000000"/>
          <w:sz w:val="24"/>
          <w:szCs w:val="24"/>
        </w:rPr>
        <w:t xml:space="preserve">Be personal: </w:t>
      </w:r>
      <w:r w:rsidRPr="0010349F">
        <w:rPr>
          <w:rFonts w:cs="Garamond"/>
          <w:color w:val="000000"/>
          <w:sz w:val="24"/>
          <w:szCs w:val="24"/>
        </w:rPr>
        <w:t>Make your essay about you; speak in the first person. Write in words and phrases that are comfortable for you to speak. We recommend you read your essay aloud to yourself several</w:t>
      </w:r>
      <w:r>
        <w:rPr>
          <w:rFonts w:cs="Garamond"/>
          <w:color w:val="000000"/>
          <w:sz w:val="24"/>
          <w:szCs w:val="24"/>
        </w:rPr>
        <w:t xml:space="preserve"> </w:t>
      </w:r>
      <w:r w:rsidRPr="0010349F">
        <w:rPr>
          <w:rFonts w:cs="Garamond"/>
          <w:color w:val="000000"/>
          <w:sz w:val="24"/>
          <w:szCs w:val="24"/>
        </w:rPr>
        <w:t>times, and each time edit it and simplify it until you find the words, tone, and story that truly echo</w:t>
      </w:r>
      <w:r>
        <w:rPr>
          <w:rFonts w:cs="Garamond"/>
          <w:color w:val="000000"/>
          <w:sz w:val="24"/>
          <w:szCs w:val="24"/>
        </w:rPr>
        <w:t xml:space="preserve"> </w:t>
      </w:r>
      <w:r w:rsidRPr="0010349F">
        <w:rPr>
          <w:rFonts w:cs="Garamond"/>
          <w:color w:val="000000"/>
          <w:sz w:val="24"/>
          <w:szCs w:val="24"/>
        </w:rPr>
        <w:t>your belief and the way you speak.</w:t>
      </w:r>
    </w:p>
    <w:p w:rsidR="00616CB6" w:rsidRPr="0010349F" w:rsidRDefault="00616CB6" w:rsidP="00616CB6">
      <w:pPr>
        <w:autoSpaceDE w:val="0"/>
        <w:autoSpaceDN w:val="0"/>
        <w:adjustRightInd w:val="0"/>
        <w:spacing w:after="0" w:line="240" w:lineRule="auto"/>
        <w:rPr>
          <w:rFonts w:cs="Garamond"/>
          <w:color w:val="000000"/>
          <w:sz w:val="24"/>
          <w:szCs w:val="24"/>
        </w:rPr>
      </w:pPr>
    </w:p>
    <w:p w:rsidR="00616CB6" w:rsidRPr="0010349F" w:rsidRDefault="00616CB6" w:rsidP="00616CB6">
      <w:pPr>
        <w:autoSpaceDE w:val="0"/>
        <w:autoSpaceDN w:val="0"/>
        <w:adjustRightInd w:val="0"/>
        <w:spacing w:after="0" w:line="240" w:lineRule="auto"/>
        <w:rPr>
          <w:rFonts w:cs="Garamond"/>
          <w:color w:val="000000"/>
          <w:sz w:val="24"/>
          <w:szCs w:val="24"/>
        </w:rPr>
      </w:pPr>
      <w:r w:rsidRPr="0010349F">
        <w:rPr>
          <w:rFonts w:cs="Garamond"/>
          <w:color w:val="000000"/>
          <w:sz w:val="24"/>
          <w:szCs w:val="24"/>
        </w:rPr>
        <w:t>When you have finished the final draft of your This I Believe essay, we encourage you to share</w:t>
      </w:r>
    </w:p>
    <w:p w:rsidR="00616CB6" w:rsidRPr="0010349F" w:rsidRDefault="00616CB6" w:rsidP="00616CB6">
      <w:pPr>
        <w:autoSpaceDE w:val="0"/>
        <w:autoSpaceDN w:val="0"/>
        <w:adjustRightInd w:val="0"/>
        <w:spacing w:after="0" w:line="240" w:lineRule="auto"/>
        <w:rPr>
          <w:rFonts w:cs="Garamond"/>
          <w:color w:val="000000"/>
          <w:sz w:val="24"/>
          <w:szCs w:val="24"/>
        </w:rPr>
      </w:pPr>
      <w:proofErr w:type="gramStart"/>
      <w:r w:rsidRPr="0010349F">
        <w:rPr>
          <w:rFonts w:cs="Garamond"/>
          <w:color w:val="000000"/>
          <w:sz w:val="24"/>
          <w:szCs w:val="24"/>
        </w:rPr>
        <w:t>your</w:t>
      </w:r>
      <w:proofErr w:type="gramEnd"/>
      <w:r w:rsidRPr="0010349F">
        <w:rPr>
          <w:rFonts w:cs="Garamond"/>
          <w:color w:val="000000"/>
          <w:sz w:val="24"/>
          <w:szCs w:val="24"/>
        </w:rPr>
        <w:t xml:space="preserve"> essay with others—classmates, friends, parents, and grandparents. Ask them to write their own</w:t>
      </w:r>
      <w:r>
        <w:rPr>
          <w:rFonts w:cs="Garamond"/>
          <w:color w:val="000000"/>
          <w:sz w:val="24"/>
          <w:szCs w:val="24"/>
        </w:rPr>
        <w:t xml:space="preserve"> </w:t>
      </w:r>
      <w:r w:rsidRPr="0010349F">
        <w:rPr>
          <w:rFonts w:cs="Garamond"/>
          <w:color w:val="000000"/>
          <w:sz w:val="24"/>
          <w:szCs w:val="24"/>
        </w:rPr>
        <w:t>This I Believe essays. See if you learn something new about someone close to you.</w:t>
      </w:r>
    </w:p>
    <w:p w:rsidR="00C97C70" w:rsidRPr="00616CB6" w:rsidRDefault="00616CB6" w:rsidP="00616CB6">
      <w:pPr>
        <w:rPr>
          <w:rFonts w:ascii="Garamond" w:hAnsi="Garamond" w:cs="Garamond"/>
          <w:sz w:val="24"/>
          <w:szCs w:val="24"/>
        </w:rPr>
      </w:pPr>
      <w:r w:rsidRPr="0010349F">
        <w:rPr>
          <w:rFonts w:cs="Garamond"/>
          <w:sz w:val="24"/>
          <w:szCs w:val="24"/>
        </w:rPr>
        <w:br w:type="page"/>
      </w:r>
    </w:p>
    <w:p w:rsidR="00831E13" w:rsidRPr="0099442B" w:rsidRDefault="00831E13" w:rsidP="008E6B62">
      <w:pPr>
        <w:autoSpaceDE w:val="0"/>
        <w:autoSpaceDN w:val="0"/>
        <w:adjustRightInd w:val="0"/>
        <w:spacing w:after="0" w:line="240" w:lineRule="auto"/>
        <w:jc w:val="center"/>
        <w:rPr>
          <w:rFonts w:ascii="Comic Sans MS" w:hAnsi="Comic Sans MS" w:cs="Garamond"/>
          <w:sz w:val="28"/>
          <w:szCs w:val="28"/>
        </w:rPr>
      </w:pPr>
      <w:r w:rsidRPr="0099442B">
        <w:rPr>
          <w:rFonts w:ascii="Comic Sans MS" w:hAnsi="Comic Sans MS" w:cs="Garamond"/>
          <w:sz w:val="28"/>
          <w:szCs w:val="28"/>
        </w:rPr>
        <w:lastRenderedPageBreak/>
        <w:t>Hook, Line, and Sinker—</w:t>
      </w:r>
      <w:proofErr w:type="gramStart"/>
      <w:r w:rsidRPr="0099442B">
        <w:rPr>
          <w:rFonts w:ascii="Comic Sans MS" w:hAnsi="Comic Sans MS" w:cs="Garamond"/>
          <w:sz w:val="28"/>
          <w:szCs w:val="28"/>
        </w:rPr>
        <w:t>Your</w:t>
      </w:r>
      <w:proofErr w:type="gramEnd"/>
      <w:r w:rsidRPr="0099442B">
        <w:rPr>
          <w:rFonts w:ascii="Comic Sans MS" w:hAnsi="Comic Sans MS" w:cs="Garamond"/>
          <w:sz w:val="28"/>
          <w:szCs w:val="28"/>
        </w:rPr>
        <w:t xml:space="preserve"> </w:t>
      </w:r>
      <w:r w:rsidR="0099442B">
        <w:rPr>
          <w:rFonts w:ascii="Comic Sans MS" w:hAnsi="Comic Sans MS" w:cs="Garamond"/>
          <w:sz w:val="28"/>
          <w:szCs w:val="28"/>
        </w:rPr>
        <w:t>I</w:t>
      </w:r>
      <w:r w:rsidRPr="0099442B">
        <w:rPr>
          <w:rFonts w:ascii="Comic Sans MS" w:hAnsi="Comic Sans MS" w:cs="Garamond"/>
          <w:sz w:val="28"/>
          <w:szCs w:val="28"/>
        </w:rPr>
        <w:t>ntroduction</w:t>
      </w:r>
    </w:p>
    <w:p w:rsidR="00831E13" w:rsidRPr="0099442B" w:rsidRDefault="00831E13" w:rsidP="00C97C70">
      <w:pPr>
        <w:autoSpaceDE w:val="0"/>
        <w:autoSpaceDN w:val="0"/>
        <w:adjustRightInd w:val="0"/>
        <w:spacing w:after="0" w:line="240" w:lineRule="auto"/>
        <w:rPr>
          <w:rFonts w:cs="Garamond"/>
          <w:sz w:val="24"/>
          <w:szCs w:val="24"/>
        </w:rPr>
      </w:pPr>
    </w:p>
    <w:p w:rsidR="00C97C70" w:rsidRPr="0099442B" w:rsidRDefault="00C97C70" w:rsidP="00C97C70">
      <w:pPr>
        <w:autoSpaceDE w:val="0"/>
        <w:autoSpaceDN w:val="0"/>
        <w:adjustRightInd w:val="0"/>
        <w:spacing w:after="0" w:line="240" w:lineRule="auto"/>
        <w:rPr>
          <w:rFonts w:cs="Garamond"/>
          <w:sz w:val="24"/>
          <w:szCs w:val="24"/>
        </w:rPr>
      </w:pPr>
      <w:r w:rsidRPr="0099442B">
        <w:rPr>
          <w:rFonts w:cs="Garamond"/>
          <w:sz w:val="24"/>
          <w:szCs w:val="24"/>
        </w:rPr>
        <w:t xml:space="preserve">The introduction may just be the most </w:t>
      </w:r>
      <w:r w:rsidR="008E6B62">
        <w:rPr>
          <w:rFonts w:cs="Garamond"/>
          <w:sz w:val="24"/>
          <w:szCs w:val="24"/>
        </w:rPr>
        <w:t>important part of</w:t>
      </w:r>
      <w:r w:rsidRPr="0099442B">
        <w:rPr>
          <w:rFonts w:cs="Garamond"/>
          <w:sz w:val="24"/>
          <w:szCs w:val="24"/>
        </w:rPr>
        <w:t xml:space="preserve"> an essay. It is the first thing</w:t>
      </w:r>
      <w:r w:rsidR="0099442B">
        <w:rPr>
          <w:rFonts w:cs="Garamond"/>
          <w:sz w:val="24"/>
          <w:szCs w:val="24"/>
        </w:rPr>
        <w:t xml:space="preserve"> </w:t>
      </w:r>
      <w:r w:rsidRPr="0099442B">
        <w:rPr>
          <w:rFonts w:cs="Garamond"/>
          <w:sz w:val="24"/>
          <w:szCs w:val="24"/>
        </w:rPr>
        <w:t>your reader sees and can interest a potential reader to continue on in your work.</w:t>
      </w:r>
    </w:p>
    <w:p w:rsidR="00C97C70" w:rsidRPr="0099442B" w:rsidRDefault="00C97C70" w:rsidP="00C97C70">
      <w:pPr>
        <w:autoSpaceDE w:val="0"/>
        <w:autoSpaceDN w:val="0"/>
        <w:adjustRightInd w:val="0"/>
        <w:spacing w:after="0" w:line="240" w:lineRule="auto"/>
        <w:rPr>
          <w:rFonts w:cs="Garamond"/>
          <w:sz w:val="24"/>
          <w:szCs w:val="24"/>
        </w:rPr>
      </w:pPr>
      <w:r w:rsidRPr="0099442B">
        <w:rPr>
          <w:rFonts w:cs="Garamond"/>
          <w:sz w:val="24"/>
          <w:szCs w:val="24"/>
        </w:rPr>
        <w:t>First, we’ll focus on introductory sentences.</w:t>
      </w:r>
    </w:p>
    <w:p w:rsidR="00831E13" w:rsidRPr="0099442B" w:rsidRDefault="00831E13" w:rsidP="00C97C70">
      <w:pPr>
        <w:autoSpaceDE w:val="0"/>
        <w:autoSpaceDN w:val="0"/>
        <w:adjustRightInd w:val="0"/>
        <w:spacing w:after="0" w:line="240" w:lineRule="auto"/>
        <w:rPr>
          <w:rFonts w:cs="Garamond"/>
          <w:sz w:val="24"/>
          <w:szCs w:val="24"/>
        </w:rPr>
      </w:pPr>
    </w:p>
    <w:p w:rsidR="00C97C70" w:rsidRPr="0099442B" w:rsidRDefault="00831E13" w:rsidP="00831E13">
      <w:pPr>
        <w:autoSpaceDE w:val="0"/>
        <w:autoSpaceDN w:val="0"/>
        <w:adjustRightInd w:val="0"/>
        <w:spacing w:after="0" w:line="240" w:lineRule="auto"/>
        <w:rPr>
          <w:rFonts w:cs="Garamond"/>
          <w:sz w:val="24"/>
          <w:szCs w:val="24"/>
        </w:rPr>
      </w:pPr>
      <w:proofErr w:type="gramStart"/>
      <w:r w:rsidRPr="0099442B">
        <w:rPr>
          <w:rFonts w:cs="Garamond"/>
          <w:sz w:val="24"/>
          <w:szCs w:val="24"/>
        </w:rPr>
        <w:t>Your</w:t>
      </w:r>
      <w:proofErr w:type="gramEnd"/>
      <w:r w:rsidRPr="0099442B">
        <w:rPr>
          <w:rFonts w:cs="Garamond"/>
          <w:sz w:val="24"/>
          <w:szCs w:val="24"/>
        </w:rPr>
        <w:t xml:space="preserve"> HOOK, the first sentence or two, </w:t>
      </w:r>
      <w:r w:rsidR="00C97C70" w:rsidRPr="0099442B">
        <w:rPr>
          <w:rFonts w:cs="Garamond"/>
          <w:sz w:val="24"/>
          <w:szCs w:val="24"/>
        </w:rPr>
        <w:t>set</w:t>
      </w:r>
      <w:r w:rsidR="008E6B62">
        <w:rPr>
          <w:rFonts w:cs="Garamond"/>
          <w:sz w:val="24"/>
          <w:szCs w:val="24"/>
        </w:rPr>
        <w:t>s</w:t>
      </w:r>
      <w:r w:rsidR="00C97C70" w:rsidRPr="0099442B">
        <w:rPr>
          <w:rFonts w:cs="Garamond"/>
          <w:sz w:val="24"/>
          <w:szCs w:val="24"/>
        </w:rPr>
        <w:t xml:space="preserve"> up the rest of your paragraph. They introduce the main idea, without</w:t>
      </w:r>
      <w:r w:rsidRPr="0099442B">
        <w:rPr>
          <w:rFonts w:cs="Garamond"/>
          <w:sz w:val="24"/>
          <w:szCs w:val="24"/>
        </w:rPr>
        <w:t xml:space="preserve"> </w:t>
      </w:r>
      <w:r w:rsidR="00C97C70" w:rsidRPr="0099442B">
        <w:rPr>
          <w:rFonts w:cs="Garamond"/>
          <w:sz w:val="24"/>
          <w:szCs w:val="24"/>
        </w:rPr>
        <w:t>getting too specific. There are several ways you can choose to begin</w:t>
      </w:r>
      <w:r w:rsidRPr="0099442B">
        <w:rPr>
          <w:rFonts w:cs="Garamond"/>
          <w:sz w:val="24"/>
          <w:szCs w:val="24"/>
        </w:rPr>
        <w:t xml:space="preserve"> your introduction.</w:t>
      </w:r>
      <w:r w:rsidR="00C97C70" w:rsidRPr="0099442B">
        <w:rPr>
          <w:rFonts w:cs="Garamond"/>
          <w:sz w:val="24"/>
          <w:szCs w:val="24"/>
        </w:rPr>
        <w:t xml:space="preserve"> </w:t>
      </w:r>
    </w:p>
    <w:p w:rsidR="00831E13" w:rsidRPr="0099442B" w:rsidRDefault="00831E13" w:rsidP="00C97C70">
      <w:pPr>
        <w:autoSpaceDE w:val="0"/>
        <w:autoSpaceDN w:val="0"/>
        <w:adjustRightInd w:val="0"/>
        <w:spacing w:after="0" w:line="240" w:lineRule="auto"/>
        <w:rPr>
          <w:rFonts w:cs="Garamond"/>
          <w:sz w:val="24"/>
          <w:szCs w:val="24"/>
        </w:rPr>
      </w:pPr>
    </w:p>
    <w:p w:rsidR="00C97C70" w:rsidRPr="0099442B" w:rsidRDefault="00C97C70" w:rsidP="00C97C70">
      <w:pPr>
        <w:autoSpaceDE w:val="0"/>
        <w:autoSpaceDN w:val="0"/>
        <w:adjustRightInd w:val="0"/>
        <w:spacing w:after="0" w:line="240" w:lineRule="auto"/>
        <w:rPr>
          <w:rFonts w:cs="Garamond"/>
          <w:sz w:val="24"/>
          <w:szCs w:val="24"/>
        </w:rPr>
      </w:pPr>
      <w:r w:rsidRPr="0099442B">
        <w:rPr>
          <w:rFonts w:cs="Garamond"/>
          <w:sz w:val="24"/>
          <w:szCs w:val="24"/>
        </w:rPr>
        <w:t>Techniques for yo</w:t>
      </w:r>
      <w:r w:rsidR="00831E13" w:rsidRPr="0099442B">
        <w:rPr>
          <w:rFonts w:cs="Garamond"/>
          <w:sz w:val="24"/>
          <w:szCs w:val="24"/>
        </w:rPr>
        <w:t>ur HOOK</w:t>
      </w:r>
      <w:r w:rsidRPr="0099442B">
        <w:rPr>
          <w:rFonts w:cs="Garamond"/>
          <w:sz w:val="24"/>
          <w:szCs w:val="24"/>
        </w:rPr>
        <w:t xml:space="preserve"> sentence</w:t>
      </w:r>
      <w:r w:rsidR="00831E13" w:rsidRPr="0099442B">
        <w:rPr>
          <w:rFonts w:cs="Garamond"/>
          <w:sz w:val="24"/>
          <w:szCs w:val="24"/>
        </w:rPr>
        <w:t xml:space="preserve"> for this essay</w:t>
      </w:r>
      <w:r w:rsidRPr="0099442B">
        <w:rPr>
          <w:rFonts w:cs="Garamond"/>
          <w:sz w:val="24"/>
          <w:szCs w:val="24"/>
        </w:rPr>
        <w:t>:</w:t>
      </w:r>
    </w:p>
    <w:p w:rsidR="00C97C70" w:rsidRPr="0099442B" w:rsidRDefault="00C97C70" w:rsidP="00831E13">
      <w:pPr>
        <w:pStyle w:val="ListParagraph"/>
        <w:numPr>
          <w:ilvl w:val="0"/>
          <w:numId w:val="7"/>
        </w:numPr>
        <w:autoSpaceDE w:val="0"/>
        <w:autoSpaceDN w:val="0"/>
        <w:adjustRightInd w:val="0"/>
        <w:spacing w:after="0" w:line="240" w:lineRule="auto"/>
        <w:rPr>
          <w:rFonts w:cs="Garamond"/>
          <w:sz w:val="24"/>
          <w:szCs w:val="24"/>
        </w:rPr>
      </w:pPr>
      <w:r w:rsidRPr="0099442B">
        <w:rPr>
          <w:rFonts w:cs="Garamond"/>
          <w:sz w:val="24"/>
          <w:szCs w:val="24"/>
        </w:rPr>
        <w:t xml:space="preserve">Share a story: “I will never forget the last time I had to make a difficult choice.” </w:t>
      </w:r>
    </w:p>
    <w:p w:rsidR="00831E13" w:rsidRPr="0099442B" w:rsidRDefault="00831E13" w:rsidP="00831E13">
      <w:pPr>
        <w:autoSpaceDE w:val="0"/>
        <w:autoSpaceDN w:val="0"/>
        <w:adjustRightInd w:val="0"/>
        <w:spacing w:after="0" w:line="240" w:lineRule="auto"/>
        <w:rPr>
          <w:rFonts w:cs="Garamond"/>
          <w:sz w:val="24"/>
          <w:szCs w:val="24"/>
        </w:rPr>
      </w:pPr>
    </w:p>
    <w:p w:rsidR="00C97C70" w:rsidRPr="0099442B" w:rsidRDefault="00C97C70" w:rsidP="0099442B">
      <w:pPr>
        <w:pStyle w:val="ListParagraph"/>
        <w:numPr>
          <w:ilvl w:val="0"/>
          <w:numId w:val="7"/>
        </w:numPr>
        <w:autoSpaceDE w:val="0"/>
        <w:autoSpaceDN w:val="0"/>
        <w:adjustRightInd w:val="0"/>
        <w:spacing w:after="0" w:line="240" w:lineRule="auto"/>
        <w:rPr>
          <w:rFonts w:cs="Garamond"/>
          <w:sz w:val="24"/>
          <w:szCs w:val="24"/>
        </w:rPr>
      </w:pPr>
      <w:r w:rsidRPr="0099442B">
        <w:rPr>
          <w:rFonts w:cs="Garamond"/>
          <w:sz w:val="24"/>
          <w:szCs w:val="24"/>
        </w:rPr>
        <w:t>Ask a question that gets to the point of your paragraph: “When was the last time you saw</w:t>
      </w:r>
      <w:r w:rsidR="0099442B">
        <w:rPr>
          <w:rFonts w:cs="Garamond"/>
          <w:sz w:val="24"/>
          <w:szCs w:val="24"/>
        </w:rPr>
        <w:t xml:space="preserve"> </w:t>
      </w:r>
      <w:r w:rsidRPr="0099442B">
        <w:rPr>
          <w:rFonts w:cs="Garamond"/>
          <w:sz w:val="24"/>
          <w:szCs w:val="24"/>
        </w:rPr>
        <w:t>someone do the right thing?”</w:t>
      </w:r>
    </w:p>
    <w:p w:rsidR="00831E13" w:rsidRPr="0099442B" w:rsidRDefault="00831E13" w:rsidP="00C97C70">
      <w:pPr>
        <w:autoSpaceDE w:val="0"/>
        <w:autoSpaceDN w:val="0"/>
        <w:adjustRightInd w:val="0"/>
        <w:spacing w:after="0" w:line="240" w:lineRule="auto"/>
        <w:rPr>
          <w:rFonts w:cs="Garamond"/>
          <w:sz w:val="24"/>
          <w:szCs w:val="24"/>
        </w:rPr>
      </w:pPr>
    </w:p>
    <w:p w:rsidR="00C97C70" w:rsidRPr="0099442B" w:rsidRDefault="00C97C70" w:rsidP="0099442B">
      <w:pPr>
        <w:pStyle w:val="ListParagraph"/>
        <w:numPr>
          <w:ilvl w:val="0"/>
          <w:numId w:val="7"/>
        </w:numPr>
        <w:autoSpaceDE w:val="0"/>
        <w:autoSpaceDN w:val="0"/>
        <w:adjustRightInd w:val="0"/>
        <w:spacing w:after="0" w:line="240" w:lineRule="auto"/>
        <w:rPr>
          <w:rFonts w:cs="Garamond"/>
          <w:sz w:val="24"/>
          <w:szCs w:val="24"/>
        </w:rPr>
      </w:pPr>
      <w:r w:rsidRPr="0099442B">
        <w:rPr>
          <w:rFonts w:cs="Symbol"/>
          <w:sz w:val="24"/>
          <w:szCs w:val="24"/>
        </w:rPr>
        <w:t xml:space="preserve"> </w:t>
      </w:r>
      <w:r w:rsidRPr="0099442B">
        <w:rPr>
          <w:rFonts w:cs="Garamond"/>
          <w:sz w:val="24"/>
          <w:szCs w:val="24"/>
        </w:rPr>
        <w:t xml:space="preserve">Make a list: </w:t>
      </w:r>
      <w:r w:rsidR="00831E13" w:rsidRPr="0099442B">
        <w:rPr>
          <w:rFonts w:cs="Garamond"/>
          <w:sz w:val="24"/>
          <w:szCs w:val="24"/>
        </w:rPr>
        <w:t xml:space="preserve"> </w:t>
      </w:r>
      <w:r w:rsidRPr="0099442B">
        <w:rPr>
          <w:rFonts w:cs="Garamond"/>
          <w:sz w:val="24"/>
          <w:szCs w:val="24"/>
        </w:rPr>
        <w:t>“The next time I meet a new friend, I will make sure to say hello, ask his name,</w:t>
      </w:r>
      <w:r w:rsidR="0099442B">
        <w:rPr>
          <w:rFonts w:cs="Garamond"/>
          <w:sz w:val="24"/>
          <w:szCs w:val="24"/>
        </w:rPr>
        <w:t xml:space="preserve"> </w:t>
      </w:r>
      <w:r w:rsidRPr="0099442B">
        <w:rPr>
          <w:rFonts w:cs="Garamond"/>
          <w:sz w:val="24"/>
          <w:szCs w:val="24"/>
        </w:rPr>
        <w:t xml:space="preserve">and smile!” </w:t>
      </w:r>
    </w:p>
    <w:p w:rsidR="00831E13" w:rsidRPr="0099442B" w:rsidRDefault="00831E13" w:rsidP="00831E13">
      <w:pPr>
        <w:autoSpaceDE w:val="0"/>
        <w:autoSpaceDN w:val="0"/>
        <w:adjustRightInd w:val="0"/>
        <w:spacing w:after="0" w:line="240" w:lineRule="auto"/>
        <w:rPr>
          <w:rFonts w:cs="Garamond"/>
          <w:sz w:val="24"/>
          <w:szCs w:val="24"/>
        </w:rPr>
      </w:pPr>
    </w:p>
    <w:p w:rsidR="00C97C70" w:rsidRPr="0099442B" w:rsidRDefault="00C97C70" w:rsidP="00831E13">
      <w:pPr>
        <w:pStyle w:val="ListParagraph"/>
        <w:numPr>
          <w:ilvl w:val="0"/>
          <w:numId w:val="7"/>
        </w:numPr>
        <w:autoSpaceDE w:val="0"/>
        <w:autoSpaceDN w:val="0"/>
        <w:adjustRightInd w:val="0"/>
        <w:spacing w:after="0" w:line="240" w:lineRule="auto"/>
        <w:rPr>
          <w:rFonts w:cs="Garamond"/>
          <w:sz w:val="24"/>
          <w:szCs w:val="24"/>
        </w:rPr>
      </w:pPr>
      <w:r w:rsidRPr="0099442B">
        <w:rPr>
          <w:rFonts w:cs="Garamond"/>
          <w:sz w:val="24"/>
          <w:szCs w:val="24"/>
        </w:rPr>
        <w:t>Use a quote related to your topic. There are wonderful websites online that provide</w:t>
      </w:r>
    </w:p>
    <w:p w:rsidR="00831E13" w:rsidRPr="0099442B" w:rsidRDefault="00C97C70" w:rsidP="00831E13">
      <w:pPr>
        <w:pStyle w:val="ListParagraph"/>
        <w:autoSpaceDE w:val="0"/>
        <w:autoSpaceDN w:val="0"/>
        <w:adjustRightInd w:val="0"/>
        <w:spacing w:after="0" w:line="240" w:lineRule="auto"/>
        <w:rPr>
          <w:rFonts w:cs="Garamond"/>
          <w:sz w:val="24"/>
          <w:szCs w:val="24"/>
        </w:rPr>
      </w:pPr>
      <w:proofErr w:type="gramStart"/>
      <w:r w:rsidRPr="0099442B">
        <w:rPr>
          <w:rFonts w:cs="Garamond"/>
          <w:sz w:val="24"/>
          <w:szCs w:val="24"/>
        </w:rPr>
        <w:t>thousands</w:t>
      </w:r>
      <w:proofErr w:type="gramEnd"/>
      <w:r w:rsidRPr="0099442B">
        <w:rPr>
          <w:rFonts w:cs="Garamond"/>
          <w:sz w:val="24"/>
          <w:szCs w:val="24"/>
        </w:rPr>
        <w:t xml:space="preserve"> of quotes for you to use. Make sure you credit the original author!</w:t>
      </w:r>
    </w:p>
    <w:p w:rsidR="0099442B" w:rsidRPr="0099442B" w:rsidRDefault="0099442B" w:rsidP="00831E13">
      <w:pPr>
        <w:pStyle w:val="ListParagraph"/>
        <w:autoSpaceDE w:val="0"/>
        <w:autoSpaceDN w:val="0"/>
        <w:adjustRightInd w:val="0"/>
        <w:spacing w:after="0" w:line="240" w:lineRule="auto"/>
        <w:rPr>
          <w:rFonts w:cs="Garamond"/>
          <w:sz w:val="24"/>
          <w:szCs w:val="24"/>
        </w:rPr>
      </w:pPr>
    </w:p>
    <w:p w:rsidR="00831E13" w:rsidRPr="0099442B" w:rsidRDefault="00831E13" w:rsidP="00831E13">
      <w:pPr>
        <w:pStyle w:val="ListParagraph"/>
        <w:numPr>
          <w:ilvl w:val="0"/>
          <w:numId w:val="7"/>
        </w:numPr>
        <w:autoSpaceDE w:val="0"/>
        <w:autoSpaceDN w:val="0"/>
        <w:adjustRightInd w:val="0"/>
        <w:spacing w:after="0" w:line="240" w:lineRule="auto"/>
        <w:rPr>
          <w:rFonts w:cs="Garamond"/>
          <w:sz w:val="24"/>
          <w:szCs w:val="24"/>
        </w:rPr>
      </w:pPr>
      <w:r w:rsidRPr="0099442B">
        <w:rPr>
          <w:rFonts w:cs="Garamond"/>
          <w:sz w:val="24"/>
          <w:szCs w:val="24"/>
        </w:rPr>
        <w:t>You can even start with “I believe…..”</w:t>
      </w:r>
    </w:p>
    <w:p w:rsidR="00831E13" w:rsidRPr="0099442B" w:rsidRDefault="00831E13" w:rsidP="00C97C70">
      <w:pPr>
        <w:autoSpaceDE w:val="0"/>
        <w:autoSpaceDN w:val="0"/>
        <w:adjustRightInd w:val="0"/>
        <w:spacing w:after="0" w:line="240" w:lineRule="auto"/>
        <w:rPr>
          <w:rFonts w:cs="Garamond"/>
          <w:sz w:val="24"/>
          <w:szCs w:val="24"/>
        </w:rPr>
      </w:pPr>
    </w:p>
    <w:p w:rsidR="00831E13" w:rsidRPr="0099442B" w:rsidRDefault="00831E13" w:rsidP="00C97C70">
      <w:pPr>
        <w:autoSpaceDE w:val="0"/>
        <w:autoSpaceDN w:val="0"/>
        <w:adjustRightInd w:val="0"/>
        <w:spacing w:after="0" w:line="240" w:lineRule="auto"/>
        <w:rPr>
          <w:rFonts w:cs="Garamond"/>
          <w:sz w:val="24"/>
          <w:szCs w:val="24"/>
        </w:rPr>
      </w:pPr>
      <w:r w:rsidRPr="0099442B">
        <w:rPr>
          <w:rFonts w:cs="Garamond"/>
          <w:sz w:val="24"/>
          <w:szCs w:val="24"/>
        </w:rPr>
        <w:t xml:space="preserve">The LINE connects your kicky opening sentence with the thesis, or main point of the whole essay.  Write your thesis (SINKER) first and then tie it to the HOOK with your LINE. </w:t>
      </w:r>
    </w:p>
    <w:p w:rsidR="00831E13" w:rsidRPr="0099442B" w:rsidRDefault="00831E13" w:rsidP="00C97C70">
      <w:pPr>
        <w:autoSpaceDE w:val="0"/>
        <w:autoSpaceDN w:val="0"/>
        <w:adjustRightInd w:val="0"/>
        <w:spacing w:after="0" w:line="240" w:lineRule="auto"/>
        <w:rPr>
          <w:rFonts w:cs="Garamond"/>
          <w:sz w:val="24"/>
          <w:szCs w:val="24"/>
        </w:rPr>
      </w:pPr>
    </w:p>
    <w:p w:rsidR="00831E13" w:rsidRPr="0099442B" w:rsidRDefault="00831E13" w:rsidP="00C97C70">
      <w:pPr>
        <w:autoSpaceDE w:val="0"/>
        <w:autoSpaceDN w:val="0"/>
        <w:adjustRightInd w:val="0"/>
        <w:spacing w:after="0" w:line="240" w:lineRule="auto"/>
        <w:rPr>
          <w:rFonts w:cs="Garamond"/>
          <w:sz w:val="24"/>
          <w:szCs w:val="24"/>
        </w:rPr>
      </w:pPr>
      <w:r w:rsidRPr="0099442B">
        <w:rPr>
          <w:rFonts w:cs="Garamond"/>
          <w:sz w:val="24"/>
          <w:szCs w:val="24"/>
        </w:rPr>
        <w:t>Your SINKER is the last sentence of your introduction paragraph.  It</w:t>
      </w:r>
      <w:r w:rsidR="00616CB6">
        <w:rPr>
          <w:rFonts w:cs="Garamond"/>
          <w:sz w:val="24"/>
          <w:szCs w:val="24"/>
        </w:rPr>
        <w:t xml:space="preserve"> is your thesis and is what you will prove/explain with the rest of your paper.</w:t>
      </w:r>
    </w:p>
    <w:p w:rsidR="00831E13" w:rsidRPr="0099442B" w:rsidRDefault="00831E13" w:rsidP="00C97C70">
      <w:pPr>
        <w:autoSpaceDE w:val="0"/>
        <w:autoSpaceDN w:val="0"/>
        <w:adjustRightInd w:val="0"/>
        <w:spacing w:after="0" w:line="240" w:lineRule="auto"/>
        <w:rPr>
          <w:rFonts w:cs="Garamond"/>
          <w:sz w:val="24"/>
          <w:szCs w:val="24"/>
        </w:rPr>
      </w:pPr>
    </w:p>
    <w:p w:rsidR="00C97C70" w:rsidRPr="008E6B62" w:rsidRDefault="00831E13" w:rsidP="00C97C70">
      <w:pPr>
        <w:autoSpaceDE w:val="0"/>
        <w:autoSpaceDN w:val="0"/>
        <w:adjustRightInd w:val="0"/>
        <w:spacing w:after="0" w:line="240" w:lineRule="auto"/>
        <w:rPr>
          <w:rFonts w:cs="Garamond"/>
          <w:i/>
          <w:sz w:val="24"/>
          <w:szCs w:val="24"/>
        </w:rPr>
      </w:pPr>
      <w:r w:rsidRPr="008E6B62">
        <w:rPr>
          <w:rFonts w:cs="Garamond"/>
          <w:i/>
          <w:sz w:val="24"/>
          <w:szCs w:val="24"/>
        </w:rPr>
        <w:t>General t</w:t>
      </w:r>
      <w:r w:rsidR="00C97C70" w:rsidRPr="008E6B62">
        <w:rPr>
          <w:rFonts w:cs="Garamond"/>
          <w:i/>
          <w:sz w:val="24"/>
          <w:szCs w:val="24"/>
        </w:rPr>
        <w:t>echniques and tips for introductory</w:t>
      </w:r>
      <w:r w:rsidR="008E6B62">
        <w:rPr>
          <w:rFonts w:cs="Garamond"/>
          <w:i/>
          <w:sz w:val="24"/>
          <w:szCs w:val="24"/>
        </w:rPr>
        <w:t xml:space="preserve"> (Hook, Line, Sinker)</w:t>
      </w:r>
      <w:r w:rsidR="00C97C70" w:rsidRPr="008E6B62">
        <w:rPr>
          <w:rFonts w:cs="Garamond"/>
          <w:i/>
          <w:sz w:val="24"/>
          <w:szCs w:val="24"/>
        </w:rPr>
        <w:t xml:space="preserve"> paragraphs:</w:t>
      </w:r>
    </w:p>
    <w:p w:rsidR="00C97C70" w:rsidRPr="0099442B" w:rsidRDefault="00C97C70" w:rsidP="00831E13">
      <w:pPr>
        <w:autoSpaceDE w:val="0"/>
        <w:autoSpaceDN w:val="0"/>
        <w:adjustRightInd w:val="0"/>
        <w:spacing w:after="0" w:line="240" w:lineRule="auto"/>
        <w:rPr>
          <w:rFonts w:cs="Garamond"/>
          <w:sz w:val="24"/>
          <w:szCs w:val="24"/>
        </w:rPr>
      </w:pPr>
      <w:r w:rsidRPr="0099442B">
        <w:rPr>
          <w:rFonts w:cs="Symbol"/>
          <w:sz w:val="24"/>
          <w:szCs w:val="24"/>
        </w:rPr>
        <w:t xml:space="preserve">• </w:t>
      </w:r>
      <w:r w:rsidRPr="0099442B">
        <w:rPr>
          <w:rFonts w:cs="Garamond"/>
          <w:sz w:val="24"/>
          <w:szCs w:val="24"/>
        </w:rPr>
        <w:t>Don’t wait too lon</w:t>
      </w:r>
      <w:r w:rsidR="00831E13" w:rsidRPr="0099442B">
        <w:rPr>
          <w:rFonts w:cs="Garamond"/>
          <w:sz w:val="24"/>
          <w:szCs w:val="24"/>
        </w:rPr>
        <w:t>g to get into the actual body paragraphs (CEAL)</w:t>
      </w:r>
    </w:p>
    <w:p w:rsidR="00C97C70" w:rsidRPr="0099442B" w:rsidRDefault="00C97C70" w:rsidP="00C97C70">
      <w:pPr>
        <w:autoSpaceDE w:val="0"/>
        <w:autoSpaceDN w:val="0"/>
        <w:adjustRightInd w:val="0"/>
        <w:spacing w:after="0" w:line="240" w:lineRule="auto"/>
        <w:rPr>
          <w:rFonts w:cs="Garamond"/>
          <w:sz w:val="24"/>
          <w:szCs w:val="24"/>
        </w:rPr>
      </w:pPr>
      <w:r w:rsidRPr="0099442B">
        <w:rPr>
          <w:rFonts w:cs="Symbol"/>
          <w:sz w:val="24"/>
          <w:szCs w:val="24"/>
        </w:rPr>
        <w:t xml:space="preserve">• </w:t>
      </w:r>
      <w:r w:rsidRPr="0099442B">
        <w:rPr>
          <w:rFonts w:cs="Garamond"/>
          <w:sz w:val="24"/>
          <w:szCs w:val="24"/>
        </w:rPr>
        <w:t>Don’t worry so much about length here. Sometimes a good two- to three-sentence</w:t>
      </w:r>
    </w:p>
    <w:p w:rsidR="00C97C70" w:rsidRPr="0099442B" w:rsidRDefault="00C97C70" w:rsidP="00C97C70">
      <w:pPr>
        <w:autoSpaceDE w:val="0"/>
        <w:autoSpaceDN w:val="0"/>
        <w:adjustRightInd w:val="0"/>
        <w:spacing w:after="0" w:line="240" w:lineRule="auto"/>
        <w:rPr>
          <w:rFonts w:cs="Garamond"/>
          <w:sz w:val="24"/>
          <w:szCs w:val="24"/>
        </w:rPr>
      </w:pPr>
      <w:proofErr w:type="gramStart"/>
      <w:r w:rsidRPr="0099442B">
        <w:rPr>
          <w:rFonts w:cs="Garamond"/>
          <w:sz w:val="24"/>
          <w:szCs w:val="24"/>
        </w:rPr>
        <w:t>introduction</w:t>
      </w:r>
      <w:proofErr w:type="gramEnd"/>
      <w:r w:rsidRPr="0099442B">
        <w:rPr>
          <w:rFonts w:cs="Garamond"/>
          <w:sz w:val="24"/>
          <w:szCs w:val="24"/>
        </w:rPr>
        <w:t xml:space="preserve"> can say all you need to say.</w:t>
      </w:r>
    </w:p>
    <w:p w:rsidR="00C97C70" w:rsidRPr="0099442B" w:rsidRDefault="00C97C70" w:rsidP="00C97C70">
      <w:pPr>
        <w:autoSpaceDE w:val="0"/>
        <w:autoSpaceDN w:val="0"/>
        <w:adjustRightInd w:val="0"/>
        <w:spacing w:after="0" w:line="240" w:lineRule="auto"/>
        <w:rPr>
          <w:rFonts w:cs="Garamond"/>
          <w:sz w:val="24"/>
          <w:szCs w:val="24"/>
        </w:rPr>
      </w:pPr>
      <w:r w:rsidRPr="0099442B">
        <w:rPr>
          <w:rFonts w:cs="Symbol"/>
          <w:sz w:val="24"/>
          <w:szCs w:val="24"/>
        </w:rPr>
        <w:t xml:space="preserve">• </w:t>
      </w:r>
      <w:r w:rsidRPr="0099442B">
        <w:rPr>
          <w:rFonts w:cs="Garamond"/>
          <w:sz w:val="24"/>
          <w:szCs w:val="24"/>
        </w:rPr>
        <w:t>Use action: An active voice with strong verbs will grab your reader’s attention. Instead of</w:t>
      </w:r>
    </w:p>
    <w:p w:rsidR="0099442B" w:rsidRPr="0099442B" w:rsidRDefault="00C97C70" w:rsidP="00616CB6">
      <w:pPr>
        <w:autoSpaceDE w:val="0"/>
        <w:autoSpaceDN w:val="0"/>
        <w:adjustRightInd w:val="0"/>
        <w:spacing w:after="0" w:line="240" w:lineRule="auto"/>
        <w:rPr>
          <w:rFonts w:cs="Garamond"/>
          <w:sz w:val="24"/>
          <w:szCs w:val="24"/>
        </w:rPr>
      </w:pPr>
      <w:proofErr w:type="gramStart"/>
      <w:r w:rsidRPr="0099442B">
        <w:rPr>
          <w:rFonts w:cs="Garamond"/>
          <w:sz w:val="24"/>
          <w:szCs w:val="24"/>
        </w:rPr>
        <w:t>starting</w:t>
      </w:r>
      <w:proofErr w:type="gramEnd"/>
      <w:r w:rsidRPr="0099442B">
        <w:rPr>
          <w:rFonts w:cs="Garamond"/>
          <w:sz w:val="24"/>
          <w:szCs w:val="24"/>
        </w:rPr>
        <w:t xml:space="preserve"> out explaining what your essay will be about, tell the reader.</w:t>
      </w:r>
    </w:p>
    <w:p w:rsidR="00AD378E" w:rsidRPr="00AD378E" w:rsidRDefault="00AD378E" w:rsidP="00AD378E">
      <w:pPr>
        <w:pStyle w:val="Heading1"/>
        <w:shd w:val="clear" w:color="auto" w:fill="FFFFFF"/>
        <w:spacing w:before="0" w:beforeAutospacing="0" w:after="0" w:afterAutospacing="0"/>
        <w:textAlignment w:val="baseline"/>
        <w:rPr>
          <w:rFonts w:asciiTheme="minorHAnsi" w:hAnsiTheme="minorHAnsi"/>
          <w:b w:val="0"/>
          <w:bCs w:val="0"/>
          <w:color w:val="353535"/>
          <w:spacing w:val="12"/>
          <w:sz w:val="24"/>
          <w:szCs w:val="24"/>
        </w:rPr>
      </w:pPr>
      <w:r w:rsidRPr="00AD378E">
        <w:rPr>
          <w:rFonts w:asciiTheme="minorHAnsi" w:hAnsiTheme="minorHAnsi"/>
          <w:color w:val="353535"/>
          <w:sz w:val="24"/>
          <w:szCs w:val="24"/>
          <w:shd w:val="clear" w:color="auto" w:fill="FFFFFF"/>
        </w:rPr>
        <w:t>EXAMPLE INTRO from</w:t>
      </w:r>
      <w:r>
        <w:rPr>
          <w:rFonts w:asciiTheme="minorHAnsi" w:hAnsiTheme="minorHAnsi"/>
          <w:color w:val="353535"/>
          <w:sz w:val="24"/>
          <w:szCs w:val="24"/>
          <w:shd w:val="clear" w:color="auto" w:fill="FFFFFF"/>
        </w:rPr>
        <w:t>: “</w:t>
      </w:r>
      <w:r w:rsidRPr="00AD378E">
        <w:rPr>
          <w:rFonts w:asciiTheme="minorHAnsi" w:hAnsiTheme="minorHAnsi"/>
          <w:b w:val="0"/>
          <w:bCs w:val="0"/>
          <w:color w:val="353535"/>
          <w:spacing w:val="12"/>
          <w:sz w:val="24"/>
          <w:szCs w:val="24"/>
        </w:rPr>
        <w:t>A Drive to Achieve the Extraordinary</w:t>
      </w:r>
      <w:r>
        <w:rPr>
          <w:rFonts w:asciiTheme="minorHAnsi" w:hAnsiTheme="minorHAnsi"/>
          <w:b w:val="0"/>
          <w:bCs w:val="0"/>
          <w:color w:val="353535"/>
          <w:spacing w:val="12"/>
          <w:sz w:val="24"/>
          <w:szCs w:val="24"/>
        </w:rPr>
        <w:t xml:space="preserve">” by </w:t>
      </w:r>
      <w:r w:rsidRPr="00AD378E">
        <w:rPr>
          <w:rFonts w:asciiTheme="minorHAnsi" w:hAnsiTheme="minorHAnsi"/>
          <w:color w:val="353535"/>
          <w:sz w:val="24"/>
          <w:szCs w:val="24"/>
        </w:rPr>
        <w:t xml:space="preserve">Juliet </w:t>
      </w:r>
      <w:proofErr w:type="spellStart"/>
      <w:r w:rsidRPr="00AD378E">
        <w:rPr>
          <w:rFonts w:asciiTheme="minorHAnsi" w:hAnsiTheme="minorHAnsi"/>
          <w:color w:val="353535"/>
          <w:sz w:val="24"/>
          <w:szCs w:val="24"/>
        </w:rPr>
        <w:t>Frerking</w:t>
      </w:r>
      <w:proofErr w:type="spellEnd"/>
      <w:r w:rsidRPr="00AD378E">
        <w:rPr>
          <w:rFonts w:asciiTheme="minorHAnsi" w:hAnsiTheme="minorHAnsi"/>
          <w:color w:val="353535"/>
          <w:sz w:val="24"/>
          <w:szCs w:val="24"/>
        </w:rPr>
        <w:t> - New York, New York</w:t>
      </w:r>
    </w:p>
    <w:p w:rsidR="00C97C70" w:rsidRPr="008E6B62" w:rsidRDefault="00AD378E" w:rsidP="00AD378E">
      <w:pPr>
        <w:ind w:left="720"/>
        <w:rPr>
          <w:color w:val="353535"/>
          <w:sz w:val="24"/>
          <w:szCs w:val="24"/>
          <w:shd w:val="clear" w:color="auto" w:fill="FFFFFF"/>
        </w:rPr>
      </w:pPr>
      <w:r>
        <w:rPr>
          <w:color w:val="353535"/>
          <w:sz w:val="24"/>
          <w:szCs w:val="24"/>
          <w:shd w:val="clear" w:color="auto" w:fill="FFFFFF"/>
        </w:rPr>
        <w:t xml:space="preserve"> </w:t>
      </w:r>
      <w:r w:rsidR="0099442B">
        <w:rPr>
          <w:color w:val="353535"/>
          <w:sz w:val="24"/>
          <w:szCs w:val="24"/>
          <w:shd w:val="clear" w:color="auto" w:fill="FFFFFF"/>
        </w:rPr>
        <w:t xml:space="preserve">  </w:t>
      </w:r>
      <w:r w:rsidR="0099442B" w:rsidRPr="0099442B">
        <w:rPr>
          <w:color w:val="353535"/>
          <w:sz w:val="24"/>
          <w:szCs w:val="24"/>
          <w:shd w:val="clear" w:color="auto" w:fill="FFFFFF"/>
        </w:rPr>
        <w:t>I believe in the challenge to accomplish something out of the ordinary (HOOK). I have to confess I acquired this belief from the book</w:t>
      </w:r>
      <w:r w:rsidR="0099442B" w:rsidRPr="0099442B">
        <w:rPr>
          <w:rStyle w:val="apple-converted-space"/>
          <w:color w:val="353535"/>
          <w:sz w:val="24"/>
          <w:szCs w:val="24"/>
          <w:shd w:val="clear" w:color="auto" w:fill="FFFFFF"/>
        </w:rPr>
        <w:t> </w:t>
      </w:r>
      <w:r w:rsidR="0099442B" w:rsidRPr="0099442B">
        <w:rPr>
          <w:rStyle w:val="Emphasis"/>
          <w:color w:val="353535"/>
          <w:sz w:val="24"/>
          <w:szCs w:val="24"/>
          <w:bdr w:val="none" w:sz="0" w:space="0" w:color="auto" w:frame="1"/>
          <w:shd w:val="clear" w:color="auto" w:fill="FFFFFF"/>
        </w:rPr>
        <w:t xml:space="preserve">Guinness World Records </w:t>
      </w:r>
      <w:r w:rsidR="0099442B" w:rsidRPr="0099442B">
        <w:rPr>
          <w:rStyle w:val="Emphasis"/>
          <w:i w:val="0"/>
          <w:color w:val="353535"/>
          <w:sz w:val="24"/>
          <w:szCs w:val="24"/>
          <w:bdr w:val="none" w:sz="0" w:space="0" w:color="auto" w:frame="1"/>
          <w:shd w:val="clear" w:color="auto" w:fill="FFFFFF"/>
        </w:rPr>
        <w:t>(LINE)</w:t>
      </w:r>
      <w:r w:rsidR="0099442B" w:rsidRPr="0099442B">
        <w:rPr>
          <w:color w:val="353535"/>
          <w:sz w:val="24"/>
          <w:szCs w:val="24"/>
          <w:shd w:val="clear" w:color="auto" w:fill="FFFFFF"/>
        </w:rPr>
        <w:t>. That book showed me the value of equal opportunity and competition (LINE). It proved to me, early on, that I could rise above anonymity and achieve remarkable things (SINKER).</w:t>
      </w:r>
      <w:r w:rsidR="00C97C70" w:rsidRPr="0099442B">
        <w:rPr>
          <w:rFonts w:cs="Garamond"/>
          <w:sz w:val="24"/>
          <w:szCs w:val="24"/>
        </w:rPr>
        <w:br w:type="page"/>
      </w:r>
    </w:p>
    <w:p w:rsidR="00F467D4" w:rsidRPr="00616CB6" w:rsidRDefault="0034231D" w:rsidP="0034231D">
      <w:pPr>
        <w:autoSpaceDE w:val="0"/>
        <w:autoSpaceDN w:val="0"/>
        <w:adjustRightInd w:val="0"/>
        <w:spacing w:after="0" w:line="240" w:lineRule="auto"/>
        <w:jc w:val="center"/>
        <w:rPr>
          <w:rFonts w:ascii="Comic Sans MS" w:hAnsi="Comic Sans MS" w:cs="Garamond"/>
          <w:sz w:val="28"/>
          <w:szCs w:val="28"/>
        </w:rPr>
      </w:pPr>
      <w:r w:rsidRPr="00616CB6">
        <w:rPr>
          <w:rFonts w:ascii="Comic Sans MS" w:hAnsi="Comic Sans MS" w:cs="Garamond"/>
          <w:sz w:val="28"/>
          <w:szCs w:val="28"/>
        </w:rPr>
        <w:lastRenderedPageBreak/>
        <w:t>CEAL Paragraphs</w:t>
      </w:r>
    </w:p>
    <w:p w:rsidR="0034231D" w:rsidRDefault="0034231D" w:rsidP="00F467D4">
      <w:pPr>
        <w:autoSpaceDE w:val="0"/>
        <w:autoSpaceDN w:val="0"/>
        <w:adjustRightInd w:val="0"/>
        <w:spacing w:after="0" w:line="240" w:lineRule="auto"/>
        <w:rPr>
          <w:rFonts w:ascii="Garamond" w:hAnsi="Garamond" w:cs="Garamond"/>
          <w:sz w:val="24"/>
          <w:szCs w:val="24"/>
        </w:rPr>
      </w:pPr>
    </w:p>
    <w:p w:rsidR="0034231D" w:rsidRPr="0034231D" w:rsidRDefault="0034231D" w:rsidP="00F467D4">
      <w:pPr>
        <w:autoSpaceDE w:val="0"/>
        <w:autoSpaceDN w:val="0"/>
        <w:adjustRightInd w:val="0"/>
        <w:spacing w:after="0" w:line="240" w:lineRule="auto"/>
        <w:rPr>
          <w:rFonts w:cs="Garamond"/>
          <w:sz w:val="24"/>
          <w:szCs w:val="24"/>
        </w:rPr>
      </w:pPr>
      <w:r w:rsidRPr="0034231D">
        <w:rPr>
          <w:rFonts w:cs="Garamond"/>
          <w:sz w:val="24"/>
          <w:szCs w:val="24"/>
        </w:rPr>
        <w:t xml:space="preserve">In this essay, you will have two or more CEAL paragraphs as the body of your paper.  In these paragraphs, you will provide the details of the experiences or memories that shaped your belief.  Remember to use the guidelines, of Claim, Evidence, Analysis, and Link.  The link will connect to your thesis and/or to the next paragraph. </w:t>
      </w:r>
    </w:p>
    <w:p w:rsidR="0034231D" w:rsidRPr="0034231D" w:rsidRDefault="0034231D" w:rsidP="00F467D4">
      <w:pPr>
        <w:autoSpaceDE w:val="0"/>
        <w:autoSpaceDN w:val="0"/>
        <w:adjustRightInd w:val="0"/>
        <w:spacing w:after="0" w:line="240" w:lineRule="auto"/>
        <w:rPr>
          <w:rFonts w:cs="Garamond"/>
          <w:sz w:val="24"/>
          <w:szCs w:val="24"/>
        </w:rPr>
      </w:pPr>
    </w:p>
    <w:p w:rsidR="0034231D" w:rsidRPr="00616CB6" w:rsidRDefault="00616CB6" w:rsidP="0034231D">
      <w:pPr>
        <w:pStyle w:val="Heading1"/>
        <w:shd w:val="clear" w:color="auto" w:fill="FFFFFF"/>
        <w:spacing w:before="0" w:beforeAutospacing="0" w:after="0" w:afterAutospacing="0"/>
        <w:textAlignment w:val="baseline"/>
        <w:rPr>
          <w:rFonts w:asciiTheme="minorHAnsi" w:hAnsiTheme="minorHAnsi"/>
          <w:b w:val="0"/>
          <w:bCs w:val="0"/>
          <w:color w:val="353535"/>
          <w:spacing w:val="12"/>
          <w:sz w:val="24"/>
          <w:szCs w:val="24"/>
        </w:rPr>
      </w:pPr>
      <w:r>
        <w:rPr>
          <w:rFonts w:asciiTheme="minorHAnsi" w:hAnsiTheme="minorHAnsi" w:cs="Garamond"/>
          <w:sz w:val="24"/>
          <w:szCs w:val="24"/>
        </w:rPr>
        <w:t xml:space="preserve">CEAL </w:t>
      </w:r>
      <w:r w:rsidR="0034231D" w:rsidRPr="0034231D">
        <w:rPr>
          <w:rFonts w:asciiTheme="minorHAnsi" w:hAnsiTheme="minorHAnsi" w:cs="Garamond"/>
          <w:sz w:val="24"/>
          <w:szCs w:val="24"/>
        </w:rPr>
        <w:t xml:space="preserve">Example </w:t>
      </w:r>
      <w:proofErr w:type="gramStart"/>
      <w:r w:rsidR="0034231D" w:rsidRPr="0034231D">
        <w:rPr>
          <w:rFonts w:asciiTheme="minorHAnsi" w:hAnsiTheme="minorHAnsi" w:cs="Garamond"/>
          <w:sz w:val="24"/>
          <w:szCs w:val="24"/>
        </w:rPr>
        <w:t xml:space="preserve">from </w:t>
      </w:r>
      <w:r w:rsidR="0034231D" w:rsidRPr="0034231D">
        <w:rPr>
          <w:rFonts w:asciiTheme="minorHAnsi" w:hAnsiTheme="minorHAnsi"/>
          <w:b w:val="0"/>
          <w:bCs w:val="0"/>
          <w:color w:val="353535"/>
          <w:spacing w:val="12"/>
          <w:sz w:val="24"/>
          <w:szCs w:val="24"/>
        </w:rPr>
        <w:t xml:space="preserve"> </w:t>
      </w:r>
      <w:r>
        <w:rPr>
          <w:rFonts w:asciiTheme="minorHAnsi" w:hAnsiTheme="minorHAnsi"/>
          <w:b w:val="0"/>
          <w:bCs w:val="0"/>
          <w:color w:val="353535"/>
          <w:spacing w:val="12"/>
          <w:sz w:val="24"/>
          <w:szCs w:val="24"/>
        </w:rPr>
        <w:t>“</w:t>
      </w:r>
      <w:proofErr w:type="gramEnd"/>
      <w:r w:rsidR="0034231D" w:rsidRPr="0034231D">
        <w:rPr>
          <w:rFonts w:asciiTheme="minorHAnsi" w:hAnsiTheme="minorHAnsi"/>
          <w:b w:val="0"/>
          <w:bCs w:val="0"/>
          <w:color w:val="353535"/>
          <w:spacing w:val="12"/>
          <w:sz w:val="24"/>
          <w:szCs w:val="24"/>
        </w:rPr>
        <w:t>Sam’s Valentine</w:t>
      </w:r>
      <w:r>
        <w:rPr>
          <w:rFonts w:asciiTheme="minorHAnsi" w:hAnsiTheme="minorHAnsi"/>
          <w:b w:val="0"/>
          <w:bCs w:val="0"/>
          <w:color w:val="353535"/>
          <w:spacing w:val="12"/>
          <w:sz w:val="24"/>
          <w:szCs w:val="24"/>
        </w:rPr>
        <w:t>”</w:t>
      </w:r>
      <w:r w:rsidR="0034231D" w:rsidRPr="0034231D">
        <w:rPr>
          <w:rFonts w:asciiTheme="minorHAnsi" w:hAnsiTheme="minorHAnsi"/>
          <w:b w:val="0"/>
          <w:bCs w:val="0"/>
          <w:color w:val="353535"/>
          <w:spacing w:val="12"/>
          <w:sz w:val="24"/>
          <w:szCs w:val="24"/>
        </w:rPr>
        <w:t xml:space="preserve"> by </w:t>
      </w:r>
      <w:r w:rsidR="0034231D" w:rsidRPr="00616CB6">
        <w:rPr>
          <w:rFonts w:asciiTheme="minorHAnsi" w:hAnsiTheme="minorHAnsi"/>
          <w:b w:val="0"/>
          <w:color w:val="353535"/>
          <w:sz w:val="24"/>
          <w:szCs w:val="24"/>
        </w:rPr>
        <w:t>Kathy Heffernan - Missoula, Montana</w:t>
      </w:r>
    </w:p>
    <w:p w:rsidR="0034231D" w:rsidRPr="0034231D" w:rsidRDefault="0034231D" w:rsidP="00F467D4">
      <w:pPr>
        <w:autoSpaceDE w:val="0"/>
        <w:autoSpaceDN w:val="0"/>
        <w:adjustRightInd w:val="0"/>
        <w:spacing w:after="0" w:line="240" w:lineRule="auto"/>
        <w:rPr>
          <w:rFonts w:cs="Garamond"/>
          <w:sz w:val="24"/>
          <w:szCs w:val="24"/>
        </w:rPr>
      </w:pPr>
    </w:p>
    <w:p w:rsidR="0034231D" w:rsidRPr="0034231D" w:rsidRDefault="0034231D" w:rsidP="00AD378E">
      <w:pPr>
        <w:autoSpaceDE w:val="0"/>
        <w:autoSpaceDN w:val="0"/>
        <w:adjustRightInd w:val="0"/>
        <w:spacing w:after="0" w:line="240" w:lineRule="auto"/>
        <w:ind w:left="720"/>
        <w:rPr>
          <w:rFonts w:cs="Garamond"/>
          <w:sz w:val="24"/>
          <w:szCs w:val="24"/>
        </w:rPr>
      </w:pPr>
      <w:r w:rsidRPr="0034231D">
        <w:rPr>
          <w:color w:val="353535"/>
          <w:sz w:val="24"/>
          <w:szCs w:val="24"/>
          <w:shd w:val="clear" w:color="auto" w:fill="FFFFFF"/>
        </w:rPr>
        <w:t>I must admit I was concerned when I first met Mrs. Hogan (CLAIM). She was a beginning teacher (EVIDENCE). She seemed so young and sweet and inexperienced (ANALYSIS). How was this new teacher going to lift up a boy who had learned to dread school? (LINK)</w:t>
      </w:r>
    </w:p>
    <w:p w:rsidR="0034231D" w:rsidRPr="0034231D" w:rsidRDefault="0034231D" w:rsidP="00F467D4">
      <w:pPr>
        <w:autoSpaceDE w:val="0"/>
        <w:autoSpaceDN w:val="0"/>
        <w:adjustRightInd w:val="0"/>
        <w:spacing w:after="0" w:line="240" w:lineRule="auto"/>
        <w:rPr>
          <w:rFonts w:cs="Garamond"/>
          <w:sz w:val="24"/>
          <w:szCs w:val="24"/>
        </w:rPr>
      </w:pPr>
    </w:p>
    <w:p w:rsidR="0034231D" w:rsidRPr="0010349F" w:rsidRDefault="0034231D" w:rsidP="0010349F">
      <w:pPr>
        <w:autoSpaceDE w:val="0"/>
        <w:autoSpaceDN w:val="0"/>
        <w:adjustRightInd w:val="0"/>
        <w:spacing w:after="0" w:line="240" w:lineRule="auto"/>
        <w:jc w:val="center"/>
        <w:rPr>
          <w:rFonts w:ascii="Comic Sans MS" w:hAnsi="Comic Sans MS" w:cs="Garamond"/>
          <w:sz w:val="28"/>
          <w:szCs w:val="28"/>
        </w:rPr>
      </w:pPr>
      <w:r w:rsidRPr="0010349F">
        <w:rPr>
          <w:rFonts w:ascii="Comic Sans MS" w:hAnsi="Comic Sans MS" w:cs="Garamond"/>
          <w:sz w:val="28"/>
          <w:szCs w:val="28"/>
        </w:rPr>
        <w:t>TRIP—Conclusion paragraph</w:t>
      </w:r>
    </w:p>
    <w:p w:rsidR="0034231D" w:rsidRPr="0034231D" w:rsidRDefault="0034231D" w:rsidP="00F467D4">
      <w:pPr>
        <w:autoSpaceDE w:val="0"/>
        <w:autoSpaceDN w:val="0"/>
        <w:adjustRightInd w:val="0"/>
        <w:spacing w:after="0" w:line="240" w:lineRule="auto"/>
        <w:rPr>
          <w:rFonts w:cs="Garamond"/>
          <w:sz w:val="24"/>
          <w:szCs w:val="24"/>
        </w:rPr>
      </w:pPr>
      <w:r w:rsidRPr="0034231D">
        <w:rPr>
          <w:rFonts w:cs="Garamond"/>
          <w:sz w:val="24"/>
          <w:szCs w:val="24"/>
        </w:rPr>
        <w:t>Thesis restated</w:t>
      </w:r>
    </w:p>
    <w:p w:rsidR="0034231D" w:rsidRPr="0034231D" w:rsidRDefault="0034231D" w:rsidP="00F467D4">
      <w:pPr>
        <w:autoSpaceDE w:val="0"/>
        <w:autoSpaceDN w:val="0"/>
        <w:adjustRightInd w:val="0"/>
        <w:spacing w:after="0" w:line="240" w:lineRule="auto"/>
        <w:rPr>
          <w:rFonts w:cs="Garamond"/>
          <w:sz w:val="24"/>
          <w:szCs w:val="24"/>
        </w:rPr>
      </w:pPr>
      <w:r w:rsidRPr="0034231D">
        <w:rPr>
          <w:rFonts w:cs="Garamond"/>
          <w:sz w:val="24"/>
          <w:szCs w:val="24"/>
        </w:rPr>
        <w:t>Review Points</w:t>
      </w:r>
    </w:p>
    <w:p w:rsidR="0034231D" w:rsidRPr="0034231D" w:rsidRDefault="0034231D" w:rsidP="00F467D4">
      <w:pPr>
        <w:autoSpaceDE w:val="0"/>
        <w:autoSpaceDN w:val="0"/>
        <w:adjustRightInd w:val="0"/>
        <w:spacing w:after="0" w:line="240" w:lineRule="auto"/>
        <w:rPr>
          <w:rFonts w:cs="Garamond"/>
          <w:sz w:val="24"/>
          <w:szCs w:val="24"/>
        </w:rPr>
      </w:pPr>
      <w:r w:rsidRPr="0034231D">
        <w:rPr>
          <w:rFonts w:cs="Garamond"/>
          <w:sz w:val="24"/>
          <w:szCs w:val="24"/>
        </w:rPr>
        <w:t>Implications of topic</w:t>
      </w:r>
    </w:p>
    <w:p w:rsidR="0010349F" w:rsidRDefault="0034231D" w:rsidP="00F467D4">
      <w:pPr>
        <w:autoSpaceDE w:val="0"/>
        <w:autoSpaceDN w:val="0"/>
        <w:adjustRightInd w:val="0"/>
        <w:spacing w:after="0" w:line="240" w:lineRule="auto"/>
        <w:rPr>
          <w:rFonts w:cs="Garamond"/>
          <w:sz w:val="24"/>
          <w:szCs w:val="24"/>
        </w:rPr>
      </w:pPr>
      <w:r w:rsidRPr="0034231D">
        <w:rPr>
          <w:rFonts w:cs="Garamond"/>
          <w:sz w:val="24"/>
          <w:szCs w:val="24"/>
        </w:rPr>
        <w:t>Parting thought</w:t>
      </w:r>
    </w:p>
    <w:p w:rsidR="00A027E8" w:rsidRDefault="00A027E8" w:rsidP="00F467D4">
      <w:pPr>
        <w:autoSpaceDE w:val="0"/>
        <w:autoSpaceDN w:val="0"/>
        <w:adjustRightInd w:val="0"/>
        <w:spacing w:after="0" w:line="240" w:lineRule="auto"/>
        <w:rPr>
          <w:rFonts w:cs="Garamond"/>
          <w:sz w:val="24"/>
          <w:szCs w:val="24"/>
        </w:rPr>
      </w:pPr>
    </w:p>
    <w:p w:rsidR="00A027E8" w:rsidRPr="00A027E8" w:rsidRDefault="00A027E8" w:rsidP="00A027E8">
      <w:pPr>
        <w:pStyle w:val="Heading1"/>
        <w:shd w:val="clear" w:color="auto" w:fill="FFFFFF"/>
        <w:spacing w:before="0" w:beforeAutospacing="0" w:after="0" w:afterAutospacing="0"/>
        <w:textAlignment w:val="baseline"/>
        <w:rPr>
          <w:rFonts w:asciiTheme="minorHAnsi" w:hAnsiTheme="minorHAnsi"/>
          <w:b w:val="0"/>
          <w:bCs w:val="0"/>
          <w:color w:val="353535"/>
          <w:spacing w:val="12"/>
          <w:sz w:val="24"/>
          <w:szCs w:val="24"/>
        </w:rPr>
      </w:pPr>
      <w:r>
        <w:rPr>
          <w:rFonts w:asciiTheme="minorHAnsi" w:hAnsiTheme="minorHAnsi" w:cs="Garamond"/>
          <w:sz w:val="24"/>
          <w:szCs w:val="24"/>
        </w:rPr>
        <w:t xml:space="preserve">TRIP </w:t>
      </w:r>
      <w:r w:rsidRPr="00A027E8">
        <w:rPr>
          <w:rFonts w:asciiTheme="minorHAnsi" w:hAnsiTheme="minorHAnsi" w:cs="Garamond"/>
          <w:sz w:val="24"/>
          <w:szCs w:val="24"/>
        </w:rPr>
        <w:t xml:space="preserve">Example from </w:t>
      </w:r>
      <w:r>
        <w:rPr>
          <w:rFonts w:asciiTheme="minorHAnsi" w:hAnsiTheme="minorHAnsi" w:cs="Garamond"/>
          <w:sz w:val="24"/>
          <w:szCs w:val="24"/>
        </w:rPr>
        <w:t>“</w:t>
      </w:r>
      <w:r w:rsidRPr="00A027E8">
        <w:rPr>
          <w:rFonts w:asciiTheme="minorHAnsi" w:hAnsiTheme="minorHAnsi"/>
          <w:b w:val="0"/>
          <w:bCs w:val="0"/>
          <w:color w:val="353535"/>
          <w:spacing w:val="12"/>
          <w:sz w:val="24"/>
          <w:szCs w:val="24"/>
        </w:rPr>
        <w:t>Accomplishing Big Things in Small Pieces</w:t>
      </w:r>
      <w:r>
        <w:rPr>
          <w:rFonts w:asciiTheme="minorHAnsi" w:hAnsiTheme="minorHAnsi"/>
          <w:b w:val="0"/>
          <w:bCs w:val="0"/>
          <w:color w:val="353535"/>
          <w:spacing w:val="12"/>
          <w:sz w:val="24"/>
          <w:szCs w:val="24"/>
        </w:rPr>
        <w:t xml:space="preserve">” </w:t>
      </w:r>
      <w:r w:rsidRPr="00A027E8">
        <w:rPr>
          <w:rFonts w:asciiTheme="minorHAnsi" w:hAnsiTheme="minorHAnsi"/>
          <w:b w:val="0"/>
          <w:bCs w:val="0"/>
          <w:color w:val="353535"/>
          <w:spacing w:val="12"/>
          <w:sz w:val="24"/>
          <w:szCs w:val="24"/>
        </w:rPr>
        <w:t xml:space="preserve">by </w:t>
      </w:r>
      <w:r w:rsidRPr="00A027E8">
        <w:rPr>
          <w:rFonts w:asciiTheme="minorHAnsi" w:hAnsiTheme="minorHAnsi"/>
          <w:b w:val="0"/>
          <w:color w:val="353535"/>
          <w:sz w:val="24"/>
          <w:szCs w:val="24"/>
        </w:rPr>
        <w:t xml:space="preserve">William </w:t>
      </w:r>
      <w:proofErr w:type="spellStart"/>
      <w:r w:rsidRPr="00A027E8">
        <w:rPr>
          <w:rFonts w:asciiTheme="minorHAnsi" w:hAnsiTheme="minorHAnsi"/>
          <w:b w:val="0"/>
          <w:color w:val="353535"/>
          <w:sz w:val="24"/>
          <w:szCs w:val="24"/>
        </w:rPr>
        <w:t>Wissemann</w:t>
      </w:r>
      <w:proofErr w:type="spellEnd"/>
      <w:r w:rsidRPr="00A027E8">
        <w:rPr>
          <w:rFonts w:asciiTheme="minorHAnsi" w:hAnsiTheme="minorHAnsi"/>
          <w:b w:val="0"/>
          <w:color w:val="353535"/>
          <w:sz w:val="24"/>
          <w:szCs w:val="24"/>
        </w:rPr>
        <w:t> - Hastings on Hudson, New York</w:t>
      </w:r>
    </w:p>
    <w:p w:rsidR="00A027E8" w:rsidRPr="00A027E8" w:rsidRDefault="00A027E8" w:rsidP="00F467D4">
      <w:pPr>
        <w:autoSpaceDE w:val="0"/>
        <w:autoSpaceDN w:val="0"/>
        <w:adjustRightInd w:val="0"/>
        <w:spacing w:after="0" w:line="240" w:lineRule="auto"/>
        <w:rPr>
          <w:rFonts w:cs="Garamond"/>
          <w:sz w:val="24"/>
          <w:szCs w:val="24"/>
        </w:rPr>
      </w:pPr>
    </w:p>
    <w:p w:rsidR="00A027E8" w:rsidRPr="00A027E8" w:rsidRDefault="00A027E8" w:rsidP="00A027E8">
      <w:pPr>
        <w:shd w:val="clear" w:color="auto" w:fill="FFFFFF"/>
        <w:spacing w:before="240" w:after="240" w:line="192" w:lineRule="atLeast"/>
        <w:textAlignment w:val="baseline"/>
        <w:rPr>
          <w:rFonts w:eastAsia="Times New Roman" w:cs="Times New Roman"/>
          <w:color w:val="353535"/>
          <w:sz w:val="24"/>
          <w:szCs w:val="24"/>
        </w:rPr>
      </w:pPr>
      <w:r w:rsidRPr="00A027E8">
        <w:rPr>
          <w:color w:val="353535"/>
          <w:sz w:val="24"/>
          <w:szCs w:val="24"/>
          <w:shd w:val="clear" w:color="auto" w:fill="FFFFFF"/>
        </w:rPr>
        <w:t>The Rubik’s cube taught me that to accomplish something big, it helps to break it down into small pieces</w:t>
      </w:r>
      <w:r>
        <w:rPr>
          <w:color w:val="353535"/>
          <w:sz w:val="24"/>
          <w:szCs w:val="24"/>
          <w:shd w:val="clear" w:color="auto" w:fill="FFFFFF"/>
        </w:rPr>
        <w:t xml:space="preserve"> (THESIS)</w:t>
      </w:r>
      <w:r w:rsidRPr="00A027E8">
        <w:rPr>
          <w:color w:val="353535"/>
          <w:sz w:val="24"/>
          <w:szCs w:val="24"/>
          <w:shd w:val="clear" w:color="auto" w:fill="FFFFFF"/>
        </w:rPr>
        <w:t>. I learned that it’s important to spend a lot of time thinking, to try to find connections and patterns</w:t>
      </w:r>
      <w:r>
        <w:rPr>
          <w:color w:val="353535"/>
          <w:sz w:val="24"/>
          <w:szCs w:val="24"/>
          <w:shd w:val="clear" w:color="auto" w:fill="FFFFFF"/>
        </w:rPr>
        <w:t xml:space="preserve"> (REVIEW)</w:t>
      </w:r>
      <w:r w:rsidRPr="00A027E8">
        <w:rPr>
          <w:color w:val="353535"/>
          <w:sz w:val="24"/>
          <w:szCs w:val="24"/>
          <w:shd w:val="clear" w:color="auto" w:fill="FFFFFF"/>
        </w:rPr>
        <w:t>. I believe that there are surprises around the corner</w:t>
      </w:r>
      <w:r>
        <w:rPr>
          <w:color w:val="353535"/>
          <w:sz w:val="24"/>
          <w:szCs w:val="24"/>
          <w:shd w:val="clear" w:color="auto" w:fill="FFFFFF"/>
        </w:rPr>
        <w:t xml:space="preserve">    (REVIEW)</w:t>
      </w:r>
      <w:r w:rsidRPr="00A027E8">
        <w:rPr>
          <w:color w:val="353535"/>
          <w:sz w:val="24"/>
          <w:szCs w:val="24"/>
          <w:shd w:val="clear" w:color="auto" w:fill="FFFFFF"/>
        </w:rPr>
        <w:t>. And, that the Rubik’s cube and I, we are more than the sum of our parts</w:t>
      </w:r>
      <w:r>
        <w:rPr>
          <w:color w:val="353535"/>
          <w:sz w:val="24"/>
          <w:szCs w:val="24"/>
          <w:shd w:val="clear" w:color="auto" w:fill="FFFFFF"/>
        </w:rPr>
        <w:t xml:space="preserve"> (REVIEW)</w:t>
      </w:r>
      <w:r w:rsidRPr="00A027E8">
        <w:rPr>
          <w:color w:val="353535"/>
          <w:sz w:val="24"/>
          <w:szCs w:val="24"/>
          <w:shd w:val="clear" w:color="auto" w:fill="FFFFFF"/>
        </w:rPr>
        <w:t>.</w:t>
      </w:r>
      <w:r>
        <w:rPr>
          <w:rFonts w:eastAsia="Times New Roman" w:cs="Times New Roman"/>
          <w:color w:val="353535"/>
          <w:sz w:val="24"/>
          <w:szCs w:val="24"/>
        </w:rPr>
        <w:t xml:space="preserve"> </w:t>
      </w:r>
      <w:r w:rsidRPr="00A027E8">
        <w:rPr>
          <w:rFonts w:eastAsia="Times New Roman" w:cs="Times New Roman"/>
          <w:color w:val="353535"/>
          <w:sz w:val="24"/>
          <w:szCs w:val="24"/>
        </w:rPr>
        <w:t>Like a difficult text or sometimes like life itself, the Rubik’s Cube can be a frustrating puzzle</w:t>
      </w:r>
      <w:r>
        <w:rPr>
          <w:rFonts w:eastAsia="Times New Roman" w:cs="Times New Roman"/>
          <w:color w:val="353535"/>
          <w:sz w:val="24"/>
          <w:szCs w:val="24"/>
        </w:rPr>
        <w:t xml:space="preserve"> (REVIEW)</w:t>
      </w:r>
      <w:r w:rsidRPr="00A027E8">
        <w:rPr>
          <w:rFonts w:eastAsia="Times New Roman" w:cs="Times New Roman"/>
          <w:color w:val="353535"/>
          <w:sz w:val="24"/>
          <w:szCs w:val="24"/>
        </w:rPr>
        <w:t>. So I carry a cube in my backpack as a reminder that I can attain my goals, no matter what obstacles I face</w:t>
      </w:r>
      <w:r>
        <w:rPr>
          <w:rFonts w:eastAsia="Times New Roman" w:cs="Times New Roman"/>
          <w:color w:val="353535"/>
          <w:sz w:val="24"/>
          <w:szCs w:val="24"/>
        </w:rPr>
        <w:t xml:space="preserve"> (IMPLICATIONS)</w:t>
      </w:r>
      <w:r w:rsidRPr="00A027E8">
        <w:rPr>
          <w:rFonts w:eastAsia="Times New Roman" w:cs="Times New Roman"/>
          <w:color w:val="353535"/>
          <w:sz w:val="24"/>
          <w:szCs w:val="24"/>
        </w:rPr>
        <w:t>.</w:t>
      </w:r>
    </w:p>
    <w:p w:rsidR="00A027E8" w:rsidRPr="00A027E8" w:rsidRDefault="00A027E8" w:rsidP="00A027E8">
      <w:pPr>
        <w:shd w:val="clear" w:color="auto" w:fill="FFFFFF"/>
        <w:spacing w:before="240" w:after="240" w:line="192" w:lineRule="atLeast"/>
        <w:textAlignment w:val="baseline"/>
        <w:rPr>
          <w:rFonts w:eastAsia="Times New Roman" w:cs="Times New Roman"/>
          <w:color w:val="353535"/>
          <w:sz w:val="24"/>
          <w:szCs w:val="24"/>
        </w:rPr>
      </w:pPr>
      <w:r w:rsidRPr="00A027E8">
        <w:rPr>
          <w:rFonts w:eastAsia="Times New Roman" w:cs="Times New Roman"/>
          <w:color w:val="353535"/>
          <w:sz w:val="24"/>
          <w:szCs w:val="24"/>
        </w:rPr>
        <w:t>And did I mention that being able to solve the cube is surprisingly impressive to girls?</w:t>
      </w:r>
      <w:r>
        <w:rPr>
          <w:rFonts w:eastAsia="Times New Roman" w:cs="Times New Roman"/>
          <w:color w:val="353535"/>
          <w:sz w:val="24"/>
          <w:szCs w:val="24"/>
        </w:rPr>
        <w:t xml:space="preserve"> (PARTING THOUGHT)</w:t>
      </w:r>
    </w:p>
    <w:p w:rsidR="00A027E8" w:rsidRPr="00A027E8" w:rsidRDefault="00A027E8" w:rsidP="00F467D4">
      <w:pPr>
        <w:autoSpaceDE w:val="0"/>
        <w:autoSpaceDN w:val="0"/>
        <w:adjustRightInd w:val="0"/>
        <w:spacing w:after="0" w:line="240" w:lineRule="auto"/>
        <w:rPr>
          <w:rFonts w:cs="Garamond"/>
          <w:sz w:val="24"/>
          <w:szCs w:val="24"/>
        </w:rPr>
      </w:pPr>
    </w:p>
    <w:sectPr w:rsidR="00A027E8" w:rsidRPr="00A027E8" w:rsidSect="003574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72" w:rsidRDefault="003D0A72" w:rsidP="006E45B2">
      <w:pPr>
        <w:spacing w:after="0" w:line="240" w:lineRule="auto"/>
      </w:pPr>
      <w:r>
        <w:separator/>
      </w:r>
    </w:p>
  </w:endnote>
  <w:endnote w:type="continuationSeparator" w:id="0">
    <w:p w:rsidR="003D0A72" w:rsidRDefault="003D0A72" w:rsidP="006E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68483"/>
      <w:docPartObj>
        <w:docPartGallery w:val="Page Numbers (Bottom of Page)"/>
        <w:docPartUnique/>
      </w:docPartObj>
    </w:sdtPr>
    <w:sdtContent>
      <w:p w:rsidR="006E45B2" w:rsidRDefault="00B225DD">
        <w:pPr>
          <w:pStyle w:val="Footer"/>
          <w:jc w:val="right"/>
        </w:pPr>
        <w:fldSimple w:instr=" PAGE   \* MERGEFORMAT ">
          <w:r w:rsidR="00E103AC">
            <w:rPr>
              <w:noProof/>
            </w:rPr>
            <w:t>2</w:t>
          </w:r>
        </w:fldSimple>
      </w:p>
    </w:sdtContent>
  </w:sdt>
  <w:p w:rsidR="006E45B2" w:rsidRDefault="006E4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72" w:rsidRDefault="003D0A72" w:rsidP="006E45B2">
      <w:pPr>
        <w:spacing w:after="0" w:line="240" w:lineRule="auto"/>
      </w:pPr>
      <w:r>
        <w:separator/>
      </w:r>
    </w:p>
  </w:footnote>
  <w:footnote w:type="continuationSeparator" w:id="0">
    <w:p w:rsidR="003D0A72" w:rsidRDefault="003D0A72" w:rsidP="006E4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AF8"/>
    <w:multiLevelType w:val="hybridMultilevel"/>
    <w:tmpl w:val="1688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E0D91"/>
    <w:multiLevelType w:val="hybridMultilevel"/>
    <w:tmpl w:val="4E4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623"/>
    <w:multiLevelType w:val="hybridMultilevel"/>
    <w:tmpl w:val="DEB20AF6"/>
    <w:lvl w:ilvl="0" w:tplc="04BCF230">
      <w:start w:val="3"/>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954C7"/>
    <w:multiLevelType w:val="hybridMultilevel"/>
    <w:tmpl w:val="16EE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64CEF"/>
    <w:multiLevelType w:val="hybridMultilevel"/>
    <w:tmpl w:val="A3DC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E412D7"/>
    <w:multiLevelType w:val="hybridMultilevel"/>
    <w:tmpl w:val="546E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0704D"/>
    <w:multiLevelType w:val="hybridMultilevel"/>
    <w:tmpl w:val="36A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21363"/>
    <w:rsid w:val="000D6349"/>
    <w:rsid w:val="0010349F"/>
    <w:rsid w:val="001A6A0A"/>
    <w:rsid w:val="00201180"/>
    <w:rsid w:val="002B086F"/>
    <w:rsid w:val="0034231D"/>
    <w:rsid w:val="003574E1"/>
    <w:rsid w:val="003820C0"/>
    <w:rsid w:val="003D0A72"/>
    <w:rsid w:val="00431A8A"/>
    <w:rsid w:val="005249FC"/>
    <w:rsid w:val="00571EE8"/>
    <w:rsid w:val="00616CB6"/>
    <w:rsid w:val="006E45B2"/>
    <w:rsid w:val="00831E13"/>
    <w:rsid w:val="008E6B62"/>
    <w:rsid w:val="0094154C"/>
    <w:rsid w:val="0099442B"/>
    <w:rsid w:val="00A027E8"/>
    <w:rsid w:val="00A7590D"/>
    <w:rsid w:val="00AD2CC4"/>
    <w:rsid w:val="00AD378E"/>
    <w:rsid w:val="00B006B1"/>
    <w:rsid w:val="00B225DD"/>
    <w:rsid w:val="00B65AE0"/>
    <w:rsid w:val="00B76D89"/>
    <w:rsid w:val="00BA78CB"/>
    <w:rsid w:val="00BB547E"/>
    <w:rsid w:val="00C97C70"/>
    <w:rsid w:val="00CC3D0F"/>
    <w:rsid w:val="00E103AC"/>
    <w:rsid w:val="00F21363"/>
    <w:rsid w:val="00F467D4"/>
    <w:rsid w:val="00F9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1"/>
  </w:style>
  <w:style w:type="paragraph" w:styleId="Heading1">
    <w:name w:val="heading 1"/>
    <w:basedOn w:val="Normal"/>
    <w:link w:val="Heading1Char"/>
    <w:uiPriority w:val="9"/>
    <w:qFormat/>
    <w:rsid w:val="00342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249FC"/>
    <w:pPr>
      <w:spacing w:beforeLines="1" w:afterLines="1" w:line="240" w:lineRule="auto"/>
    </w:pPr>
    <w:rPr>
      <w:rFonts w:ascii="Times" w:hAnsi="Times" w:cs="Times New Roman"/>
      <w:sz w:val="20"/>
      <w:szCs w:val="20"/>
    </w:rPr>
  </w:style>
  <w:style w:type="paragraph" w:styleId="PlainText">
    <w:name w:val="Plain Text"/>
    <w:basedOn w:val="Normal"/>
    <w:link w:val="PlainTextChar"/>
    <w:uiPriority w:val="99"/>
    <w:unhideWhenUsed/>
    <w:rsid w:val="005249F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49FC"/>
    <w:rPr>
      <w:rFonts w:ascii="Consolas" w:eastAsia="Calibri" w:hAnsi="Consolas" w:cs="Times New Roman"/>
      <w:sz w:val="21"/>
      <w:szCs w:val="21"/>
    </w:rPr>
  </w:style>
  <w:style w:type="paragraph" w:styleId="ListParagraph">
    <w:name w:val="List Paragraph"/>
    <w:basedOn w:val="Normal"/>
    <w:uiPriority w:val="34"/>
    <w:qFormat/>
    <w:rsid w:val="0094154C"/>
    <w:pPr>
      <w:ind w:left="720"/>
      <w:contextualSpacing/>
    </w:pPr>
  </w:style>
  <w:style w:type="character" w:customStyle="1" w:styleId="apple-converted-space">
    <w:name w:val="apple-converted-space"/>
    <w:basedOn w:val="DefaultParagraphFont"/>
    <w:rsid w:val="0099442B"/>
  </w:style>
  <w:style w:type="character" w:styleId="Emphasis">
    <w:name w:val="Emphasis"/>
    <w:basedOn w:val="DefaultParagraphFont"/>
    <w:uiPriority w:val="20"/>
    <w:qFormat/>
    <w:rsid w:val="0099442B"/>
    <w:rPr>
      <w:i/>
      <w:iCs/>
    </w:rPr>
  </w:style>
  <w:style w:type="character" w:customStyle="1" w:styleId="Heading1Char">
    <w:name w:val="Heading 1 Char"/>
    <w:basedOn w:val="DefaultParagraphFont"/>
    <w:link w:val="Heading1"/>
    <w:uiPriority w:val="9"/>
    <w:rsid w:val="0034231D"/>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34231D"/>
  </w:style>
  <w:style w:type="character" w:customStyle="1" w:styleId="location">
    <w:name w:val="location"/>
    <w:basedOn w:val="DefaultParagraphFont"/>
    <w:rsid w:val="0034231D"/>
  </w:style>
  <w:style w:type="paragraph" w:styleId="Header">
    <w:name w:val="header"/>
    <w:basedOn w:val="Normal"/>
    <w:link w:val="HeaderChar"/>
    <w:uiPriority w:val="99"/>
    <w:semiHidden/>
    <w:unhideWhenUsed/>
    <w:rsid w:val="006E4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5B2"/>
  </w:style>
  <w:style w:type="paragraph" w:styleId="Footer">
    <w:name w:val="footer"/>
    <w:basedOn w:val="Normal"/>
    <w:link w:val="FooterChar"/>
    <w:uiPriority w:val="99"/>
    <w:unhideWhenUsed/>
    <w:rsid w:val="006E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5B2"/>
  </w:style>
</w:styles>
</file>

<file path=word/webSettings.xml><?xml version="1.0" encoding="utf-8"?>
<w:webSettings xmlns:r="http://schemas.openxmlformats.org/officeDocument/2006/relationships" xmlns:w="http://schemas.openxmlformats.org/wordprocessingml/2006/main">
  <w:divs>
    <w:div w:id="46337991">
      <w:bodyDiv w:val="1"/>
      <w:marLeft w:val="0"/>
      <w:marRight w:val="0"/>
      <w:marTop w:val="0"/>
      <w:marBottom w:val="0"/>
      <w:divBdr>
        <w:top w:val="none" w:sz="0" w:space="0" w:color="auto"/>
        <w:left w:val="none" w:sz="0" w:space="0" w:color="auto"/>
        <w:bottom w:val="none" w:sz="0" w:space="0" w:color="auto"/>
        <w:right w:val="none" w:sz="0" w:space="0" w:color="auto"/>
      </w:divBdr>
      <w:divsChild>
        <w:div w:id="535895362">
          <w:marLeft w:val="0"/>
          <w:marRight w:val="0"/>
          <w:marTop w:val="0"/>
          <w:marBottom w:val="0"/>
          <w:divBdr>
            <w:top w:val="none" w:sz="0" w:space="0" w:color="auto"/>
            <w:left w:val="none" w:sz="0" w:space="0" w:color="auto"/>
            <w:bottom w:val="none" w:sz="0" w:space="0" w:color="auto"/>
            <w:right w:val="none" w:sz="0" w:space="0" w:color="auto"/>
          </w:divBdr>
        </w:div>
      </w:divsChild>
    </w:div>
    <w:div w:id="1768501585">
      <w:bodyDiv w:val="1"/>
      <w:marLeft w:val="0"/>
      <w:marRight w:val="0"/>
      <w:marTop w:val="0"/>
      <w:marBottom w:val="0"/>
      <w:divBdr>
        <w:top w:val="none" w:sz="0" w:space="0" w:color="auto"/>
        <w:left w:val="none" w:sz="0" w:space="0" w:color="auto"/>
        <w:bottom w:val="none" w:sz="0" w:space="0" w:color="auto"/>
        <w:right w:val="none" w:sz="0" w:space="0" w:color="auto"/>
      </w:divBdr>
      <w:divsChild>
        <w:div w:id="1911185010">
          <w:marLeft w:val="0"/>
          <w:marRight w:val="0"/>
          <w:marTop w:val="0"/>
          <w:marBottom w:val="0"/>
          <w:divBdr>
            <w:top w:val="none" w:sz="0" w:space="0" w:color="auto"/>
            <w:left w:val="none" w:sz="0" w:space="0" w:color="auto"/>
            <w:bottom w:val="none" w:sz="0" w:space="0" w:color="auto"/>
            <w:right w:val="none" w:sz="0" w:space="0" w:color="auto"/>
          </w:divBdr>
        </w:div>
      </w:divsChild>
    </w:div>
    <w:div w:id="1851407223">
      <w:bodyDiv w:val="1"/>
      <w:marLeft w:val="0"/>
      <w:marRight w:val="0"/>
      <w:marTop w:val="0"/>
      <w:marBottom w:val="0"/>
      <w:divBdr>
        <w:top w:val="none" w:sz="0" w:space="0" w:color="auto"/>
        <w:left w:val="none" w:sz="0" w:space="0" w:color="auto"/>
        <w:bottom w:val="none" w:sz="0" w:space="0" w:color="auto"/>
        <w:right w:val="none" w:sz="0" w:space="0" w:color="auto"/>
      </w:divBdr>
      <w:divsChild>
        <w:div w:id="1382286532">
          <w:marLeft w:val="0"/>
          <w:marRight w:val="0"/>
          <w:marTop w:val="0"/>
          <w:marBottom w:val="0"/>
          <w:divBdr>
            <w:top w:val="none" w:sz="0" w:space="0" w:color="auto"/>
            <w:left w:val="none" w:sz="0" w:space="0" w:color="auto"/>
            <w:bottom w:val="none" w:sz="0" w:space="0" w:color="auto"/>
            <w:right w:val="none" w:sz="0" w:space="0" w:color="auto"/>
          </w:divBdr>
        </w:div>
      </w:divsChild>
    </w:div>
    <w:div w:id="19167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Haring</dc:creator>
  <cp:keywords/>
  <dc:description/>
  <cp:lastModifiedBy>Dana</cp:lastModifiedBy>
  <cp:revision>9</cp:revision>
  <cp:lastPrinted>2013-10-15T15:00:00Z</cp:lastPrinted>
  <dcterms:created xsi:type="dcterms:W3CDTF">2013-10-14T22:02:00Z</dcterms:created>
  <dcterms:modified xsi:type="dcterms:W3CDTF">2015-08-17T21:48:00Z</dcterms:modified>
</cp:coreProperties>
</file>